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A9" w:rsidRDefault="004E24A9">
      <w:pPr>
        <w:pStyle w:val="a6"/>
        <w:spacing w:before="72"/>
        <w:rPr>
          <w:rFonts w:ascii="ＭＳ 明朝" w:hAnsi="ＭＳ 明朝"/>
        </w:rPr>
      </w:pPr>
      <w:r>
        <w:rPr>
          <w:rFonts w:hint="eastAsia"/>
        </w:rPr>
        <w:t>映像情報メディア学会ワードテンプレート</w:t>
      </w:r>
      <w:r>
        <w:rPr>
          <w:rFonts w:hint="eastAsia"/>
        </w:rPr>
        <w:t xml:space="preserve"> </w:t>
      </w:r>
      <w:r>
        <w:rPr>
          <w:rFonts w:ascii="ＭＳ 明朝" w:hAnsi="ＭＳ 明朝" w:hint="eastAsia"/>
        </w:rPr>
        <w:t>(タイトル)</w:t>
      </w:r>
    </w:p>
    <w:p w:rsidR="004E24A9" w:rsidRDefault="00D749FE">
      <w:pPr>
        <w:pStyle w:val="a7"/>
        <w:rPr>
          <w:rFonts w:ascii="ＭＳ 明朝" w:hAnsi="ＭＳ 明朝"/>
        </w:rPr>
      </w:pPr>
      <w:r>
        <w:rPr>
          <w:rFonts w:hint="eastAsia"/>
        </w:rPr>
        <w:t>－冬季</w:t>
      </w:r>
      <w:r w:rsidR="004E24A9">
        <w:rPr>
          <w:rFonts w:hint="eastAsia"/>
        </w:rPr>
        <w:t>大会予稿形式</w:t>
      </w:r>
      <w:r w:rsidR="004E24A9">
        <w:rPr>
          <w:rFonts w:hint="eastAsia"/>
        </w:rPr>
        <w:t xml:space="preserve"> </w:t>
      </w:r>
      <w:r w:rsidR="004E24A9">
        <w:rPr>
          <w:rFonts w:ascii="ＭＳ 明朝" w:hAnsi="ＭＳ 明朝" w:hint="eastAsia"/>
        </w:rPr>
        <w:t>(サブタイトル)－</w:t>
      </w:r>
    </w:p>
    <w:p w:rsidR="004E24A9" w:rsidRDefault="004E24A9">
      <w:pPr>
        <w:pStyle w:val="a6"/>
        <w:spacing w:before="72"/>
      </w:pPr>
      <w:r>
        <w:rPr>
          <w:rFonts w:hint="eastAsia"/>
        </w:rPr>
        <w:t>ITE Word Template (Title)</w:t>
      </w:r>
    </w:p>
    <w:p w:rsidR="004E24A9" w:rsidRDefault="004E24A9">
      <w:pPr>
        <w:pStyle w:val="a7"/>
      </w:pPr>
      <w:r>
        <w:rPr>
          <w:rFonts w:hint="eastAsia"/>
        </w:rPr>
        <w:t>－</w:t>
      </w:r>
      <w:r>
        <w:rPr>
          <w:rFonts w:hint="eastAsia"/>
        </w:rPr>
        <w:t>The Format of Proceeding of The ITE Annual Convention (Subtitle)</w:t>
      </w:r>
      <w:r>
        <w:rPr>
          <w:rFonts w:hint="eastAsia"/>
        </w:rPr>
        <w:t>－</w:t>
      </w:r>
    </w:p>
    <w:p w:rsidR="004E24A9" w:rsidRDefault="004E24A9">
      <w:pPr>
        <w:pStyle w:val="a8"/>
        <w:spacing w:beforeLines="50" w:before="180" w:line="320" w:lineRule="exact"/>
        <w:rPr>
          <w:vertAlign w:val="superscript"/>
          <w:lang w:eastAsia="zh-CN"/>
        </w:rPr>
      </w:pPr>
      <w:r>
        <w:rPr>
          <w:rFonts w:hint="eastAsia"/>
          <w:lang w:eastAsia="zh-CN"/>
        </w:rPr>
        <w:t>映像</w:t>
      </w:r>
      <w:r>
        <w:rPr>
          <w:rFonts w:hint="eastAsia"/>
          <w:lang w:eastAsia="zh-CN"/>
        </w:rPr>
        <w:t xml:space="preserve"> </w:t>
      </w:r>
      <w:r>
        <w:rPr>
          <w:rFonts w:hint="eastAsia"/>
          <w:lang w:eastAsia="zh-CN"/>
        </w:rPr>
        <w:t>花子</w:t>
      </w:r>
      <w:r>
        <w:rPr>
          <w:rFonts w:hint="eastAsia"/>
          <w:vertAlign w:val="superscript"/>
          <w:lang w:eastAsia="zh-CN"/>
        </w:rPr>
        <w:t>†</w:t>
      </w:r>
      <w:r>
        <w:rPr>
          <w:rFonts w:hint="eastAsia"/>
          <w:lang w:eastAsia="zh-CN"/>
        </w:rPr>
        <w:t xml:space="preserve">   </w:t>
      </w:r>
      <w:r>
        <w:rPr>
          <w:rFonts w:hint="eastAsia"/>
          <w:lang w:eastAsia="zh-CN"/>
        </w:rPr>
        <w:t>情報</w:t>
      </w:r>
      <w:r>
        <w:rPr>
          <w:rFonts w:hint="eastAsia"/>
          <w:lang w:eastAsia="zh-CN"/>
        </w:rPr>
        <w:t xml:space="preserve"> </w:t>
      </w:r>
      <w:r>
        <w:rPr>
          <w:rFonts w:hint="eastAsia"/>
          <w:lang w:eastAsia="zh-CN"/>
        </w:rPr>
        <w:t>太郎</w:t>
      </w:r>
      <w:r>
        <w:rPr>
          <w:rFonts w:hint="eastAsia"/>
          <w:vertAlign w:val="superscript"/>
          <w:lang w:eastAsia="zh-CN"/>
        </w:rPr>
        <w:t>‡</w:t>
      </w:r>
      <w:r>
        <w:rPr>
          <w:rFonts w:hint="eastAsia"/>
          <w:lang w:eastAsia="zh-CN"/>
        </w:rPr>
        <w:t xml:space="preserve">   </w:t>
      </w:r>
      <w:r>
        <w:rPr>
          <w:rFonts w:hint="eastAsia"/>
          <w:lang w:eastAsia="zh-CN"/>
        </w:rPr>
        <w:t>学会</w:t>
      </w:r>
      <w:r>
        <w:rPr>
          <w:rFonts w:hint="eastAsia"/>
          <w:lang w:eastAsia="zh-CN"/>
        </w:rPr>
        <w:t xml:space="preserve"> </w:t>
      </w:r>
      <w:r>
        <w:rPr>
          <w:rFonts w:hint="eastAsia"/>
          <w:lang w:eastAsia="zh-CN"/>
        </w:rPr>
        <w:t>次郎</w:t>
      </w:r>
      <w:r>
        <w:rPr>
          <w:rFonts w:hint="eastAsia"/>
          <w:vertAlign w:val="superscript"/>
          <w:lang w:eastAsia="zh-CN"/>
        </w:rPr>
        <w:t>‡</w:t>
      </w:r>
    </w:p>
    <w:p w:rsidR="004E24A9" w:rsidRDefault="004E24A9">
      <w:pPr>
        <w:pStyle w:val="a8"/>
        <w:spacing w:beforeLines="0" w:before="0" w:line="320" w:lineRule="exact"/>
        <w:rPr>
          <w:vertAlign w:val="superscript"/>
        </w:rPr>
      </w:pPr>
      <w:proofErr w:type="spellStart"/>
      <w:r>
        <w:rPr>
          <w:rFonts w:hint="eastAsia"/>
        </w:rPr>
        <w:t>Hanako</w:t>
      </w:r>
      <w:proofErr w:type="spellEnd"/>
      <w:r>
        <w:rPr>
          <w:rFonts w:hint="eastAsia"/>
        </w:rPr>
        <w:t xml:space="preserve"> EIZO</w:t>
      </w:r>
      <w:r>
        <w:rPr>
          <w:rFonts w:hint="eastAsia"/>
          <w:vertAlign w:val="superscript"/>
        </w:rPr>
        <w:t>†</w:t>
      </w:r>
      <w:r>
        <w:rPr>
          <w:rFonts w:hint="eastAsia"/>
        </w:rPr>
        <w:t xml:space="preserve">   Taro JOUHO</w:t>
      </w:r>
      <w:r>
        <w:rPr>
          <w:rFonts w:hint="eastAsia"/>
          <w:vertAlign w:val="superscript"/>
        </w:rPr>
        <w:t>‡</w:t>
      </w:r>
      <w:r>
        <w:rPr>
          <w:rFonts w:hint="eastAsia"/>
        </w:rPr>
        <w:t xml:space="preserve">  and  Jiro GAKKAI</w:t>
      </w:r>
      <w:r>
        <w:rPr>
          <w:rFonts w:hint="eastAsia"/>
          <w:vertAlign w:val="superscript"/>
        </w:rPr>
        <w:t>‡</w:t>
      </w:r>
    </w:p>
    <w:p w:rsidR="004E24A9" w:rsidRDefault="004E24A9">
      <w:pPr>
        <w:pStyle w:val="aa"/>
        <w:spacing w:beforeLines="50" w:before="180" w:afterLines="0" w:after="0"/>
        <w:rPr>
          <w:sz w:val="24"/>
        </w:rPr>
      </w:pPr>
      <w:r>
        <w:rPr>
          <w:rFonts w:hint="eastAsia"/>
          <w:sz w:val="24"/>
          <w:lang w:eastAsia="zh-CN"/>
        </w:rPr>
        <w:t>†第三大学　　‡大阪株式会社</w:t>
      </w:r>
    </w:p>
    <w:p w:rsidR="004E24A9" w:rsidRDefault="004E24A9">
      <w:pPr>
        <w:pStyle w:val="a9"/>
        <w:spacing w:beforeLines="0" w:before="0" w:line="280" w:lineRule="exact"/>
        <w:ind w:firstLine="181"/>
        <w:rPr>
          <w:sz w:val="24"/>
        </w:rPr>
      </w:pPr>
      <w:r>
        <w:rPr>
          <w:rFonts w:hint="eastAsia"/>
          <w:sz w:val="24"/>
        </w:rPr>
        <w:t>†</w:t>
      </w:r>
      <w:r>
        <w:rPr>
          <w:sz w:val="24"/>
        </w:rPr>
        <w:t xml:space="preserve">Third University  </w:t>
      </w:r>
      <w:r>
        <w:rPr>
          <w:rFonts w:hint="eastAsia"/>
          <w:sz w:val="24"/>
        </w:rPr>
        <w:t>‡</w:t>
      </w:r>
      <w:r>
        <w:rPr>
          <w:sz w:val="24"/>
        </w:rPr>
        <w:t>Osaka Corporation</w:t>
      </w:r>
    </w:p>
    <w:p w:rsidR="004E24A9" w:rsidRDefault="004E24A9" w:rsidP="00306BE3">
      <w:pPr>
        <w:spacing w:beforeLines="50" w:before="180" w:line="280" w:lineRule="exact"/>
        <w:ind w:firstLine="201"/>
        <w:rPr>
          <w:sz w:val="20"/>
        </w:rPr>
      </w:pPr>
      <w:r>
        <w:rPr>
          <w:rFonts w:hint="eastAsia"/>
          <w:b/>
          <w:sz w:val="20"/>
        </w:rPr>
        <w:t>Abstract</w:t>
      </w:r>
      <w:r>
        <w:rPr>
          <w:rFonts w:hint="eastAsia"/>
          <w:sz w:val="20"/>
        </w:rPr>
        <w:t xml:space="preserve">  ITE (The Institute of Image Information and Television Engineers) provides a word template file for </w:t>
      </w:r>
      <w:r>
        <w:rPr>
          <w:rFonts w:hint="eastAsia"/>
        </w:rPr>
        <w:t>Proceeding of The ITE Annual Convention</w:t>
      </w:r>
    </w:p>
    <w:p w:rsidR="004E24A9" w:rsidRDefault="004E24A9">
      <w:pPr>
        <w:spacing w:line="280" w:lineRule="exact"/>
        <w:ind w:firstLine="200"/>
        <w:rPr>
          <w:sz w:val="20"/>
        </w:rPr>
      </w:pPr>
    </w:p>
    <w:p w:rsidR="004E24A9" w:rsidRDefault="004E24A9">
      <w:pPr>
        <w:spacing w:line="320" w:lineRule="exact"/>
        <w:ind w:firstLine="210"/>
        <w:rPr>
          <w:sz w:val="21"/>
        </w:rPr>
        <w:sectPr w:rsidR="004E24A9">
          <w:headerReference w:type="even" r:id="rId7"/>
          <w:headerReference w:type="default" r:id="rId8"/>
          <w:footerReference w:type="even" r:id="rId9"/>
          <w:footerReference w:type="default" r:id="rId10"/>
          <w:headerReference w:type="first" r:id="rId11"/>
          <w:footerReference w:type="first" r:id="rId12"/>
          <w:pgSz w:w="11906" w:h="16838"/>
          <w:pgMar w:top="1588" w:right="851" w:bottom="1361" w:left="851" w:header="624" w:footer="284" w:gutter="0"/>
          <w:cols w:space="425"/>
          <w:docGrid w:type="lines" w:linePitch="360"/>
        </w:sectPr>
      </w:pPr>
    </w:p>
    <w:p w:rsidR="004E24A9" w:rsidRDefault="004E24A9" w:rsidP="00306BE3">
      <w:pPr>
        <w:pStyle w:val="1"/>
        <w:ind w:left="235" w:hanging="235"/>
      </w:pPr>
      <w:r>
        <w:t>ファイルサイズ（容量）の制限</w:t>
      </w:r>
    </w:p>
    <w:p w:rsidR="004E24A9" w:rsidRDefault="004E24A9">
      <w:pPr>
        <w:ind w:firstLine="204"/>
      </w:pPr>
      <w:r>
        <w:t>ファイルサイズは，</w:t>
      </w:r>
      <w:r>
        <w:rPr>
          <w:rFonts w:hint="eastAsia"/>
          <w:b/>
        </w:rPr>
        <w:t>3.0</w:t>
      </w:r>
      <w:r>
        <w:rPr>
          <w:b/>
        </w:rPr>
        <w:t>MB</w:t>
      </w:r>
      <w:r>
        <w:t>以内としてください．またファイルは一つとし，</w:t>
      </w:r>
      <w:r w:rsidR="008071B9">
        <w:t>パスワードなどによる</w:t>
      </w:r>
      <w:r w:rsidR="008071B9" w:rsidRPr="008071B9">
        <w:rPr>
          <w:u w:val="single"/>
        </w:rPr>
        <w:t>PDF</w:t>
      </w:r>
      <w:r w:rsidRPr="009F0FC7">
        <w:rPr>
          <w:u w:val="single"/>
        </w:rPr>
        <w:t>セキュリティ設定はしない</w:t>
      </w:r>
      <w:r>
        <w:t>でください．</w:t>
      </w:r>
    </w:p>
    <w:p w:rsidR="004E24A9" w:rsidRDefault="004E24A9">
      <w:pPr>
        <w:ind w:firstLineChars="0" w:firstLine="0"/>
      </w:pPr>
    </w:p>
    <w:p w:rsidR="004E24A9" w:rsidRDefault="004E24A9" w:rsidP="00306BE3">
      <w:pPr>
        <w:pStyle w:val="1"/>
        <w:ind w:left="235" w:hanging="235"/>
      </w:pPr>
      <w:r>
        <w:rPr>
          <w:rFonts w:hint="eastAsia"/>
        </w:rPr>
        <w:t>ページ設定</w:t>
      </w:r>
    </w:p>
    <w:p w:rsidR="004E24A9" w:rsidRDefault="004E24A9">
      <w:pPr>
        <w:ind w:firstLine="204"/>
      </w:pPr>
      <w:r>
        <w:t xml:space="preserve">A4 </w:t>
      </w:r>
      <w:r w:rsidR="00D749FE" w:rsidRPr="00193C12">
        <w:t>1</w:t>
      </w:r>
      <w:r w:rsidR="00193C12" w:rsidRPr="00193C12">
        <w:t>ページまたは</w:t>
      </w:r>
      <w:r w:rsidR="00193C12" w:rsidRPr="00193C12">
        <w:t>2</w:t>
      </w:r>
      <w:r w:rsidR="00193C12" w:rsidRPr="00193C12">
        <w:t>ページ</w:t>
      </w:r>
      <w:r w:rsidR="00D749FE" w:rsidRPr="00193C12">
        <w:rPr>
          <w:rFonts w:hint="eastAsia"/>
        </w:rPr>
        <w:t>．</w:t>
      </w:r>
      <w:r>
        <w:t xml:space="preserve">　上下マージン</w:t>
      </w:r>
      <w:r>
        <w:t>20mm</w:t>
      </w:r>
      <w:r>
        <w:t>，左右マージン</w:t>
      </w:r>
      <w:r>
        <w:t>15mm</w:t>
      </w:r>
      <w:r>
        <w:t>，カラム間マージン</w:t>
      </w:r>
      <w:r>
        <w:t>7mm</w:t>
      </w:r>
      <w:r>
        <w:t>を目安として</w:t>
      </w:r>
      <w:r>
        <w:rPr>
          <w:rFonts w:hint="eastAsia"/>
        </w:rPr>
        <w:t>この</w:t>
      </w:r>
      <w:r>
        <w:t>原稿様式に従って作成して下さい．</w:t>
      </w:r>
      <w:r>
        <w:t xml:space="preserve"> </w:t>
      </w:r>
      <w:r>
        <w:br/>
      </w:r>
      <w:r>
        <w:t>注意：提出された原稿は「</w:t>
      </w:r>
      <w:r w:rsidR="008D7346">
        <w:rPr>
          <w:rStyle w:val="ac"/>
        </w:rPr>
        <w:fldChar w:fldCharType="begin"/>
      </w:r>
      <w:r w:rsidR="008D7346">
        <w:rPr>
          <w:rStyle w:val="ac"/>
        </w:rPr>
        <w:instrText xml:space="preserve"> HYPERLINK "http://www.ite.or.jp/content/copyright/" \t "break" </w:instrText>
      </w:r>
      <w:r w:rsidR="008D7346">
        <w:rPr>
          <w:rStyle w:val="ac"/>
        </w:rPr>
        <w:fldChar w:fldCharType="separate"/>
      </w:r>
      <w:r>
        <w:rPr>
          <w:rStyle w:val="ac"/>
        </w:rPr>
        <w:t>著作権</w:t>
      </w:r>
      <w:r w:rsidR="008D7346">
        <w:rPr>
          <w:rStyle w:val="ac"/>
        </w:rPr>
        <w:fldChar w:fldCharType="end"/>
      </w:r>
      <w:r>
        <w:t>」に関する事項が適用されます．御理解の上，原稿を作成下さい．</w:t>
      </w:r>
    </w:p>
    <w:p w:rsidR="004E24A9" w:rsidRDefault="004E24A9">
      <w:pPr>
        <w:ind w:firstLine="204"/>
      </w:pPr>
    </w:p>
    <w:p w:rsidR="004E24A9" w:rsidRDefault="004E24A9" w:rsidP="00306BE3">
      <w:pPr>
        <w:pStyle w:val="1"/>
        <w:ind w:left="235" w:hanging="235"/>
      </w:pPr>
      <w:r>
        <w:rPr>
          <w:rFonts w:hint="eastAsia"/>
        </w:rPr>
        <w:t>フォント・文字</w:t>
      </w:r>
    </w:p>
    <w:p w:rsidR="004E24A9" w:rsidRPr="00761379" w:rsidRDefault="004E24A9" w:rsidP="00306BE3">
      <w:pPr>
        <w:pStyle w:val="2"/>
        <w:ind w:left="469" w:hanging="469"/>
        <w:rPr>
          <w:rFonts w:ascii="ＭＳ 明朝" w:eastAsia="ＭＳ 明朝" w:hAnsi="ＭＳ 明朝"/>
        </w:rPr>
      </w:pPr>
      <w:r w:rsidRPr="00761379">
        <w:rPr>
          <w:rFonts w:ascii="ＭＳ 明朝" w:eastAsia="ＭＳ 明朝" w:hAnsi="ＭＳ 明朝" w:hint="eastAsia"/>
        </w:rPr>
        <w:t>使用できるフォントの制限</w:t>
      </w:r>
    </w:p>
    <w:p w:rsidR="004E24A9" w:rsidRDefault="004E24A9">
      <w:pPr>
        <w:ind w:firstLine="204"/>
      </w:pPr>
      <w:r>
        <w:t>原稿内に使用するフォントは以下に限定してください．</w:t>
      </w:r>
      <w:r w:rsidR="000B4A93">
        <w:rPr>
          <w:rFonts w:hint="eastAsia"/>
        </w:rPr>
        <w:t xml:space="preserve"> </w:t>
      </w:r>
    </w:p>
    <w:tbl>
      <w:tblPr>
        <w:tblpPr w:leftFromText="142" w:rightFromText="142"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667"/>
        <w:gridCol w:w="1671"/>
      </w:tblGrid>
      <w:tr w:rsidR="002816AB" w:rsidTr="002816AB">
        <w:tc>
          <w:tcPr>
            <w:tcW w:w="1587" w:type="dxa"/>
          </w:tcPr>
          <w:p w:rsidR="002816AB" w:rsidRDefault="002816AB" w:rsidP="002816AB">
            <w:pPr>
              <w:ind w:firstLineChars="0" w:firstLine="0"/>
            </w:pPr>
          </w:p>
        </w:tc>
        <w:tc>
          <w:tcPr>
            <w:tcW w:w="1696" w:type="dxa"/>
          </w:tcPr>
          <w:p w:rsidR="002816AB" w:rsidRDefault="002816AB" w:rsidP="002816AB">
            <w:pPr>
              <w:ind w:firstLineChars="0" w:firstLine="0"/>
            </w:pPr>
            <w:r>
              <w:t>Windows</w:t>
            </w:r>
          </w:p>
        </w:tc>
        <w:tc>
          <w:tcPr>
            <w:tcW w:w="1696" w:type="dxa"/>
          </w:tcPr>
          <w:p w:rsidR="002816AB" w:rsidRDefault="002816AB" w:rsidP="002816AB">
            <w:pPr>
              <w:ind w:firstLineChars="0" w:firstLine="0"/>
            </w:pPr>
            <w:r>
              <w:t>Macintosh</w:t>
            </w:r>
          </w:p>
        </w:tc>
      </w:tr>
      <w:tr w:rsidR="002816AB" w:rsidTr="002816AB">
        <w:tc>
          <w:tcPr>
            <w:tcW w:w="1587" w:type="dxa"/>
          </w:tcPr>
          <w:p w:rsidR="002816AB" w:rsidRDefault="002816AB" w:rsidP="002816AB">
            <w:pPr>
              <w:ind w:firstLineChars="0" w:firstLine="0"/>
            </w:pPr>
            <w:r>
              <w:t>日本語フォント</w:t>
            </w:r>
          </w:p>
        </w:tc>
        <w:tc>
          <w:tcPr>
            <w:tcW w:w="1696" w:type="dxa"/>
          </w:tcPr>
          <w:p w:rsidR="002816AB" w:rsidRDefault="002816AB" w:rsidP="002816AB">
            <w:pPr>
              <w:ind w:firstLineChars="0" w:firstLine="0"/>
            </w:pPr>
            <w:r>
              <w:t>MS</w:t>
            </w:r>
            <w:r>
              <w:t>明朝または</w:t>
            </w:r>
            <w:r>
              <w:t>MS</w:t>
            </w:r>
            <w:r>
              <w:t>ゴシック</w:t>
            </w:r>
          </w:p>
        </w:tc>
        <w:tc>
          <w:tcPr>
            <w:tcW w:w="1696" w:type="dxa"/>
          </w:tcPr>
          <w:p w:rsidR="002816AB" w:rsidRDefault="002816AB" w:rsidP="002816AB">
            <w:pPr>
              <w:ind w:firstLineChars="0" w:firstLine="0"/>
            </w:pPr>
            <w:r>
              <w:t>細明朝または中ゴシック</w:t>
            </w:r>
            <w:r>
              <w:t xml:space="preserve"> </w:t>
            </w:r>
            <w:r>
              <w:br/>
            </w:r>
            <w:r>
              <w:t>平成明朝または平成角ゴシック</w:t>
            </w:r>
          </w:p>
        </w:tc>
      </w:tr>
      <w:tr w:rsidR="002816AB" w:rsidTr="002816AB">
        <w:tc>
          <w:tcPr>
            <w:tcW w:w="1587" w:type="dxa"/>
          </w:tcPr>
          <w:p w:rsidR="002816AB" w:rsidRDefault="002816AB" w:rsidP="002816AB">
            <w:pPr>
              <w:ind w:firstLineChars="0" w:firstLine="0"/>
            </w:pPr>
            <w:r>
              <w:t>英字フォント</w:t>
            </w:r>
          </w:p>
        </w:tc>
        <w:tc>
          <w:tcPr>
            <w:tcW w:w="3392" w:type="dxa"/>
            <w:gridSpan w:val="2"/>
          </w:tcPr>
          <w:p w:rsidR="002816AB" w:rsidRDefault="002816AB" w:rsidP="002816AB">
            <w:pPr>
              <w:ind w:firstLineChars="0" w:firstLine="0"/>
            </w:pPr>
            <w:r>
              <w:t>Arial, Century, Times, Times New Roman, Helvetica, Symbol</w:t>
            </w:r>
          </w:p>
        </w:tc>
      </w:tr>
    </w:tbl>
    <w:p w:rsidR="002816AB" w:rsidRDefault="002816AB" w:rsidP="002816AB">
      <w:pPr>
        <w:ind w:firstLineChars="0" w:firstLine="0"/>
      </w:pPr>
      <w:r>
        <w:rPr>
          <w:rFonts w:hint="eastAsia"/>
        </w:rPr>
        <w:t>やむをえずこれら以外のフォントをご利用の場合は，</w:t>
      </w:r>
      <w:r>
        <w:rPr>
          <w:rFonts w:hint="eastAsia"/>
        </w:rPr>
        <w:t>PDF</w:t>
      </w:r>
      <w:r>
        <w:rPr>
          <w:rFonts w:hint="eastAsia"/>
        </w:rPr>
        <w:t>変換時に「フォントの埋込み」を必ず行って下さい．埋込みをしていない場合の文字化けは著者の責任になります．</w:t>
      </w:r>
    </w:p>
    <w:p w:rsidR="002816AB" w:rsidRDefault="002816AB" w:rsidP="002816AB">
      <w:pPr>
        <w:ind w:firstLineChars="0" w:firstLine="0"/>
      </w:pPr>
      <w:r>
        <w:rPr>
          <w:rFonts w:hint="eastAsia"/>
        </w:rPr>
        <w:t>PDF</w:t>
      </w:r>
      <w:r>
        <w:rPr>
          <w:rFonts w:hint="eastAsia"/>
        </w:rPr>
        <w:t>ファイルへの変換手続きにつきましては，</w:t>
      </w:r>
    </w:p>
    <w:p w:rsidR="002816AB" w:rsidRPr="00BE3625" w:rsidRDefault="008D7346" w:rsidP="002816AB">
      <w:pPr>
        <w:ind w:firstLineChars="0" w:firstLine="0"/>
      </w:pPr>
      <w:hyperlink r:id="rId13" w:history="1">
        <w:r w:rsidR="002816AB" w:rsidRPr="006639F4">
          <w:rPr>
            <w:rStyle w:val="ac"/>
            <w:rFonts w:hint="eastAsia"/>
          </w:rPr>
          <w:t>http://www.gakkai-web.net/pdf/</w:t>
        </w:r>
      </w:hyperlink>
      <w:r w:rsidR="002816AB">
        <w:rPr>
          <w:rFonts w:hint="eastAsia"/>
        </w:rPr>
        <w:t xml:space="preserve">　をご参照下さい．</w:t>
      </w:r>
    </w:p>
    <w:p w:rsidR="002816AB" w:rsidRDefault="002816AB">
      <w:pPr>
        <w:ind w:firstLine="204"/>
      </w:pPr>
    </w:p>
    <w:p w:rsidR="004E24A9" w:rsidRPr="00761379" w:rsidRDefault="004E24A9" w:rsidP="00306BE3">
      <w:pPr>
        <w:pStyle w:val="2"/>
        <w:ind w:left="469" w:hanging="469"/>
        <w:rPr>
          <w:rFonts w:ascii="ＭＳ 明朝" w:eastAsia="ＭＳ 明朝" w:hAnsi="ＭＳ 明朝"/>
        </w:rPr>
      </w:pPr>
      <w:r w:rsidRPr="00761379">
        <w:rPr>
          <w:rFonts w:ascii="ＭＳ 明朝" w:eastAsia="ＭＳ 明朝" w:hAnsi="ＭＳ 明朝"/>
        </w:rPr>
        <w:t>使用できる文字</w:t>
      </w:r>
    </w:p>
    <w:p w:rsidR="004E24A9" w:rsidRDefault="004E24A9">
      <w:pPr>
        <w:ind w:firstLine="204"/>
      </w:pPr>
      <w:r>
        <w:t>コンピュータの機種により文字化けが発生する可能性がありますので，漢字コードは第二水準以内の文字をお使いください．特に</w:t>
      </w:r>
      <w:r>
        <w:t xml:space="preserve">Macintosh </w:t>
      </w:r>
      <w:r>
        <w:t>をお使いの方は</w:t>
      </w:r>
      <w:r>
        <w:t>ローマ数字や丸付き数字などの特殊記号については必ず</w:t>
      </w:r>
      <w:r>
        <w:t>JIS</w:t>
      </w:r>
      <w:r>
        <w:t>コードをご利用ください．</w:t>
      </w:r>
    </w:p>
    <w:p w:rsidR="004E24A9" w:rsidRDefault="004E24A9">
      <w:pPr>
        <w:ind w:firstLine="204"/>
      </w:pPr>
    </w:p>
    <w:p w:rsidR="004E24A9" w:rsidRDefault="004E24A9" w:rsidP="00306BE3">
      <w:pPr>
        <w:pStyle w:val="1"/>
        <w:ind w:left="235" w:hanging="235"/>
      </w:pPr>
      <w:r>
        <w:rPr>
          <w:rFonts w:hint="eastAsia"/>
        </w:rPr>
        <w:t>配置</w:t>
      </w:r>
    </w:p>
    <w:p w:rsidR="004E24A9" w:rsidRDefault="004E24A9">
      <w:pPr>
        <w:numPr>
          <w:ilvl w:val="0"/>
          <w:numId w:val="5"/>
        </w:numPr>
        <w:tabs>
          <w:tab w:val="clear" w:pos="624"/>
          <w:tab w:val="num" w:pos="408"/>
        </w:tabs>
        <w:ind w:left="408" w:firstLineChars="0" w:hanging="204"/>
      </w:pPr>
      <w:r>
        <w:t>表題</w:t>
      </w:r>
      <w:r>
        <w:t>(Title):</w:t>
      </w:r>
      <w:r>
        <w:t>原稿用紙の指定箇所に和文または英文</w:t>
      </w:r>
      <w:r>
        <w:t>(</w:t>
      </w:r>
      <w:r>
        <w:t>和文の場合は必ず英文題目を記入のこと</w:t>
      </w:r>
      <w:r>
        <w:t>)</w:t>
      </w:r>
      <w:r>
        <w:t>で本文の文字より少し大きく書いて下さい．</w:t>
      </w:r>
    </w:p>
    <w:p w:rsidR="004E24A9" w:rsidRDefault="004E24A9">
      <w:pPr>
        <w:numPr>
          <w:ilvl w:val="0"/>
          <w:numId w:val="5"/>
        </w:numPr>
        <w:tabs>
          <w:tab w:val="clear" w:pos="624"/>
          <w:tab w:val="num" w:pos="408"/>
        </w:tabs>
        <w:ind w:left="408" w:firstLineChars="0" w:hanging="204"/>
      </w:pPr>
      <w:r>
        <w:t>氏名・勤務先</w:t>
      </w:r>
      <w:r>
        <w:t>(</w:t>
      </w:r>
      <w:proofErr w:type="spellStart"/>
      <w:r>
        <w:t>Authors,Affiliation</w:t>
      </w:r>
      <w:proofErr w:type="spellEnd"/>
      <w:r>
        <w:t>)</w:t>
      </w:r>
      <w:r>
        <w:t>：原稿用紙の指定箇所に，和・英文両方とも書いて下さい．</w:t>
      </w:r>
      <w:r>
        <w:br/>
      </w:r>
      <w:r>
        <w:t>・要約</w:t>
      </w:r>
      <w:r>
        <w:t>(Abstract)</w:t>
      </w:r>
      <w:r>
        <w:t>：原稿用紙の指定箇所に，</w:t>
      </w:r>
      <w:r>
        <w:rPr>
          <w:b/>
          <w:u w:val="single"/>
        </w:rPr>
        <w:t>英文</w:t>
      </w:r>
      <w:r>
        <w:rPr>
          <w:u w:val="single"/>
        </w:rPr>
        <w:t>50</w:t>
      </w:r>
      <w:r>
        <w:rPr>
          <w:u w:val="single"/>
        </w:rPr>
        <w:t>ワード以内</w:t>
      </w:r>
      <w:r>
        <w:t>で書いて下さい．</w:t>
      </w:r>
    </w:p>
    <w:p w:rsidR="004E24A9" w:rsidRDefault="004E24A9">
      <w:pPr>
        <w:numPr>
          <w:ilvl w:val="0"/>
          <w:numId w:val="5"/>
        </w:numPr>
        <w:tabs>
          <w:tab w:val="clear" w:pos="624"/>
          <w:tab w:val="num" w:pos="408"/>
        </w:tabs>
        <w:ind w:left="408" w:firstLineChars="0" w:hanging="204"/>
      </w:pPr>
      <w:r>
        <w:t>本文</w:t>
      </w:r>
      <w:r>
        <w:t>(Text)</w:t>
      </w:r>
      <w:r>
        <w:t>：</w:t>
      </w:r>
      <w:r>
        <w:t>1</w:t>
      </w:r>
      <w:r>
        <w:t>段組，</w:t>
      </w:r>
      <w:r>
        <w:t>2</w:t>
      </w:r>
      <w:r>
        <w:t>段組どちらでも</w:t>
      </w:r>
      <w:r>
        <w:rPr>
          <w:rFonts w:hint="eastAsia"/>
        </w:rPr>
        <w:t>結構</w:t>
      </w:r>
      <w:r>
        <w:t>です．</w:t>
      </w:r>
    </w:p>
    <w:p w:rsidR="004E24A9" w:rsidRDefault="004E24A9">
      <w:pPr>
        <w:numPr>
          <w:ilvl w:val="0"/>
          <w:numId w:val="5"/>
        </w:numPr>
        <w:tabs>
          <w:tab w:val="clear" w:pos="624"/>
          <w:tab w:val="num" w:pos="408"/>
        </w:tabs>
        <w:ind w:left="408" w:firstLineChars="0" w:hanging="204"/>
      </w:pPr>
      <w:r>
        <w:t>発表者連絡先</w:t>
      </w:r>
      <w:r>
        <w:t>(Address)</w:t>
      </w:r>
      <w:r>
        <w:t>：本文末尾の脚注指定箇所に，登壇者の勤務先，部課名，同所在地，電話番号，</w:t>
      </w:r>
      <w:r>
        <w:t>E-mail</w:t>
      </w:r>
      <w:r>
        <w:t>等をひとまわり小さい文字で書</w:t>
      </w:r>
      <w:r>
        <w:rPr>
          <w:rFonts w:hint="eastAsia"/>
        </w:rPr>
        <w:t>いて下さい</w:t>
      </w:r>
      <w:r>
        <w:t>．本文と脚注の間に細い線を入れて</w:t>
      </w:r>
      <w:r>
        <w:rPr>
          <w:rFonts w:hint="eastAsia"/>
        </w:rPr>
        <w:t>下さい</w:t>
      </w:r>
      <w:r>
        <w:t>．</w:t>
      </w:r>
    </w:p>
    <w:p w:rsidR="004E24A9" w:rsidRDefault="004E24A9" w:rsidP="00306BE3">
      <w:pPr>
        <w:pStyle w:val="1"/>
        <w:ind w:left="235" w:hanging="235"/>
      </w:pPr>
      <w:r>
        <w:rPr>
          <w:rFonts w:hint="eastAsia"/>
        </w:rPr>
        <w:t>色使い</w:t>
      </w:r>
    </w:p>
    <w:p w:rsidR="004E24A9" w:rsidRDefault="004E24A9">
      <w:pPr>
        <w:ind w:firstLine="204"/>
      </w:pPr>
      <w:r>
        <w:t>文字も含め，色使いの制限は特にありません．</w:t>
      </w:r>
    </w:p>
    <w:p w:rsidR="004E24A9" w:rsidRDefault="004E24A9">
      <w:pPr>
        <w:ind w:firstLine="204"/>
      </w:pPr>
    </w:p>
    <w:p w:rsidR="004E24A9" w:rsidRDefault="004E24A9" w:rsidP="00306BE3">
      <w:pPr>
        <w:pStyle w:val="1"/>
        <w:ind w:left="235" w:hanging="235"/>
      </w:pPr>
      <w:r>
        <w:t>写真や画像などの解像度</w:t>
      </w:r>
    </w:p>
    <w:p w:rsidR="004E24A9" w:rsidRDefault="004E24A9">
      <w:pPr>
        <w:ind w:firstLine="204"/>
      </w:pPr>
      <w:r>
        <w:t>写真や画像を含む場合，</w:t>
      </w:r>
      <w:r>
        <w:t>PDF</w:t>
      </w:r>
      <w:r>
        <w:t>化することにより，出力品質が劣化することがあります．ファイルサイズ制限内で，</w:t>
      </w:r>
      <w:r>
        <w:t>PDF</w:t>
      </w:r>
      <w:r>
        <w:t>化する際のジョブオプションの値を高くして作成してください．</w:t>
      </w:r>
    </w:p>
    <w:p w:rsidR="004E24A9" w:rsidRDefault="004E24A9">
      <w:pPr>
        <w:ind w:firstLine="204"/>
      </w:pPr>
    </w:p>
    <w:p w:rsidR="004E24A9" w:rsidRDefault="004E24A9" w:rsidP="00306BE3">
      <w:pPr>
        <w:pStyle w:val="1"/>
        <w:ind w:left="235" w:hanging="235"/>
      </w:pPr>
      <w:r>
        <w:t>ファイル形式</w:t>
      </w:r>
    </w:p>
    <w:p w:rsidR="004E24A9" w:rsidRDefault="004E24A9">
      <w:pPr>
        <w:ind w:firstLine="204"/>
      </w:pPr>
      <w:r>
        <w:t>電子原稿は，</w:t>
      </w:r>
      <w:r>
        <w:t>Adobe Acrobat Reader</w:t>
      </w:r>
      <w:r w:rsidR="000B4A93">
        <w:rPr>
          <w:rFonts w:hint="eastAsia"/>
        </w:rPr>
        <w:t>7</w:t>
      </w:r>
      <w:r>
        <w:t>.0</w:t>
      </w:r>
      <w:r>
        <w:t>以上で表示または印刷可能な</w:t>
      </w:r>
      <w:r>
        <w:t>PDF</w:t>
      </w:r>
      <w:r>
        <w:t>（</w:t>
      </w:r>
      <w:r>
        <w:t>Portable Document Format</w:t>
      </w:r>
      <w:r>
        <w:t>）ファイルで提出してください</w:t>
      </w:r>
      <w:r>
        <w:rPr>
          <w:rFonts w:hint="eastAsia"/>
        </w:rPr>
        <w:t>．</w:t>
      </w:r>
    </w:p>
    <w:p w:rsidR="004E24A9" w:rsidRDefault="004E24A9">
      <w:pPr>
        <w:ind w:firstLine="204"/>
      </w:pPr>
    </w:p>
    <w:p w:rsidR="004E24A9" w:rsidRDefault="004E24A9" w:rsidP="00306BE3">
      <w:pPr>
        <w:pStyle w:val="1"/>
        <w:ind w:left="235" w:hanging="235"/>
      </w:pPr>
      <w:r>
        <w:t>ファイル名について</w:t>
      </w:r>
    </w:p>
    <w:p w:rsidR="004E24A9" w:rsidRDefault="004E24A9">
      <w:pPr>
        <w:pStyle w:val="a4"/>
        <w:tabs>
          <w:tab w:val="clear" w:pos="4252"/>
          <w:tab w:val="clear" w:pos="8504"/>
        </w:tabs>
        <w:snapToGrid/>
        <w:ind w:left="235" w:firstLine="204"/>
      </w:pPr>
      <w:r>
        <w:t>必ず拡張子（</w:t>
      </w:r>
      <w:r>
        <w:t>.pdf</w:t>
      </w:r>
      <w:r>
        <w:t>）がついているファイルをお送</w:t>
      </w:r>
      <w:r>
        <w:lastRenderedPageBreak/>
        <w:t>りください．</w:t>
      </w:r>
    </w:p>
    <w:p w:rsidR="004E24A9" w:rsidRDefault="004E24A9">
      <w:pPr>
        <w:pStyle w:val="a4"/>
        <w:tabs>
          <w:tab w:val="clear" w:pos="4252"/>
          <w:tab w:val="clear" w:pos="8504"/>
        </w:tabs>
        <w:snapToGrid/>
        <w:ind w:firstLine="204"/>
      </w:pPr>
    </w:p>
    <w:p w:rsidR="004E24A9" w:rsidRDefault="004E24A9" w:rsidP="00306BE3">
      <w:pPr>
        <w:pStyle w:val="1"/>
        <w:ind w:left="235" w:hanging="235"/>
      </w:pPr>
      <w:r>
        <w:rPr>
          <w:rFonts w:hint="eastAsia"/>
        </w:rPr>
        <w:t>原稿提出</w:t>
      </w:r>
      <w:r>
        <w:t>作成するアプリケーションと</w:t>
      </w:r>
      <w:r>
        <w:t>OS</w:t>
      </w:r>
    </w:p>
    <w:p w:rsidR="004E24A9" w:rsidRDefault="004E24A9">
      <w:pPr>
        <w:ind w:firstLine="204"/>
      </w:pPr>
      <w:r>
        <w:t>原稿を作成するアプリケーションの制限はありません．</w:t>
      </w:r>
      <w:r>
        <w:t>OS</w:t>
      </w:r>
      <w:r>
        <w:t>は</w:t>
      </w:r>
      <w:r>
        <w:t>Windows9</w:t>
      </w:r>
      <w:r>
        <w:rPr>
          <w:rFonts w:hint="eastAsia"/>
        </w:rPr>
        <w:t>8</w:t>
      </w:r>
      <w:r>
        <w:t>以上または</w:t>
      </w:r>
      <w:r>
        <w:t xml:space="preserve">Macintosh </w:t>
      </w:r>
      <w:r>
        <w:rPr>
          <w:rFonts w:hint="eastAsia"/>
        </w:rPr>
        <w:t>9.0</w:t>
      </w:r>
      <w:r>
        <w:t>以上を推奨します．</w:t>
      </w:r>
    </w:p>
    <w:p w:rsidR="004E24A9" w:rsidRDefault="004E24A9">
      <w:pPr>
        <w:ind w:firstLine="204"/>
      </w:pPr>
    </w:p>
    <w:p w:rsidR="004E24A9" w:rsidRDefault="004E24A9" w:rsidP="00306BE3">
      <w:pPr>
        <w:pStyle w:val="1"/>
        <w:ind w:left="235" w:hanging="235"/>
      </w:pPr>
      <w:r>
        <w:t>PDF</w:t>
      </w:r>
      <w:r>
        <w:t>ファイルの作成方法</w:t>
      </w:r>
    </w:p>
    <w:p w:rsidR="004E24A9" w:rsidRDefault="004E24A9">
      <w:pPr>
        <w:ind w:firstLine="204"/>
      </w:pPr>
      <w:r>
        <w:t>PDF</w:t>
      </w:r>
      <w:r>
        <w:t>ファイルは，原則として</w:t>
      </w:r>
      <w:r w:rsidR="000B4A93">
        <w:t>Acrobat 7</w:t>
      </w:r>
      <w:r>
        <w:t>.0</w:t>
      </w:r>
      <w:r>
        <w:t>以降（または同等品）を用いて作成します．作成方法については付属のマニュアルをご覧ください．</w:t>
      </w:r>
    </w:p>
    <w:p w:rsidR="004E24A9" w:rsidRDefault="004E24A9">
      <w:pPr>
        <w:ind w:firstLine="204"/>
      </w:pPr>
      <w:r>
        <w:t xml:space="preserve">Acrobat </w:t>
      </w:r>
      <w:r>
        <w:t>の詳細については</w:t>
      </w:r>
      <w:r w:rsidR="008D7346">
        <w:rPr>
          <w:rStyle w:val="ac"/>
        </w:rPr>
        <w:fldChar w:fldCharType="begin"/>
      </w:r>
      <w:r w:rsidR="008D7346">
        <w:rPr>
          <w:rStyle w:val="ac"/>
        </w:rPr>
        <w:instrText xml:space="preserve"> HYPERLINK "http://www.adobe.co.jp/" </w:instrText>
      </w:r>
      <w:r w:rsidR="008D7346">
        <w:rPr>
          <w:rStyle w:val="ac"/>
        </w:rPr>
        <w:fldChar w:fldCharType="separate"/>
      </w:r>
      <w:r>
        <w:rPr>
          <w:rStyle w:val="ac"/>
        </w:rPr>
        <w:t>http://www.adobe.co.jp/</w:t>
      </w:r>
      <w:r w:rsidR="008D7346">
        <w:rPr>
          <w:rStyle w:val="ac"/>
        </w:rPr>
        <w:fldChar w:fldCharType="end"/>
      </w:r>
      <w:r>
        <w:t>をご覧ください．</w:t>
      </w:r>
    </w:p>
    <w:p w:rsidR="004E24A9" w:rsidRDefault="004E24A9">
      <w:pPr>
        <w:ind w:firstLine="204"/>
      </w:pPr>
      <w:r>
        <w:t>作成後、</w:t>
      </w:r>
      <w:r>
        <w:t>PDF</w:t>
      </w:r>
      <w:r>
        <w:t>を作成した機械とは別の機械で一度プリントアウトしてご確認下さい。（特に数式・表・グラフなどを使用している方は文字化けなどの可能性がありますのでご確認下さい。）</w:t>
      </w:r>
      <w:r>
        <w:t xml:space="preserve"> </w:t>
      </w:r>
    </w:p>
    <w:p w:rsidR="004E24A9" w:rsidRDefault="004E24A9">
      <w:pPr>
        <w:ind w:firstLine="204"/>
      </w:pPr>
    </w:p>
    <w:p w:rsidR="004E24A9" w:rsidRDefault="004E24A9" w:rsidP="00306BE3">
      <w:pPr>
        <w:pStyle w:val="1"/>
        <w:ind w:left="235" w:hanging="235"/>
      </w:pPr>
      <w:r>
        <w:t>提出締切</w:t>
      </w:r>
    </w:p>
    <w:p w:rsidR="004E24A9" w:rsidRDefault="00512A21" w:rsidP="00306BE3">
      <w:pPr>
        <w:ind w:firstLine="204"/>
      </w:pPr>
      <w:r>
        <w:rPr>
          <w:lang w:eastAsia="zh-TW"/>
        </w:rPr>
        <w:t>２０２４</w:t>
      </w:r>
      <w:r w:rsidR="00307504">
        <w:rPr>
          <w:lang w:eastAsia="zh-TW"/>
        </w:rPr>
        <w:t>年</w:t>
      </w:r>
      <w:r w:rsidR="00D749FE">
        <w:rPr>
          <w:rFonts w:hint="eastAsia"/>
        </w:rPr>
        <w:t>１１</w:t>
      </w:r>
      <w:r w:rsidR="00CE7E9A">
        <w:rPr>
          <w:lang w:eastAsia="zh-TW"/>
        </w:rPr>
        <w:t>月</w:t>
      </w:r>
      <w:r>
        <w:rPr>
          <w:lang w:eastAsia="zh-TW"/>
        </w:rPr>
        <w:t>１９</w:t>
      </w:r>
      <w:bookmarkStart w:id="0" w:name="_GoBack"/>
      <w:bookmarkEnd w:id="0"/>
      <w:r w:rsidR="004E24A9">
        <w:rPr>
          <w:lang w:eastAsia="zh-TW"/>
        </w:rPr>
        <w:t>日（</w:t>
      </w:r>
      <w:r w:rsidR="00646C16">
        <w:rPr>
          <w:rFonts w:hint="eastAsia"/>
        </w:rPr>
        <w:t>火</w:t>
      </w:r>
      <w:r w:rsidR="006104AB">
        <w:rPr>
          <w:lang w:eastAsia="zh-TW"/>
        </w:rPr>
        <w:t>）</w:t>
      </w:r>
      <w:r w:rsidR="004E24A9">
        <w:rPr>
          <w:lang w:eastAsia="zh-TW"/>
        </w:rPr>
        <w:t>厳守</w:t>
      </w:r>
    </w:p>
    <w:p w:rsidR="004E24A9" w:rsidRDefault="004E24A9">
      <w:pPr>
        <w:ind w:firstLine="204"/>
      </w:pPr>
    </w:p>
    <w:p w:rsidR="004E24A9" w:rsidRDefault="004E24A9">
      <w:pPr>
        <w:ind w:firstLine="204"/>
      </w:pPr>
    </w:p>
    <w:p w:rsidR="004E24A9" w:rsidRDefault="004E24A9" w:rsidP="00306BE3">
      <w:pPr>
        <w:ind w:firstLine="235"/>
        <w:jc w:val="center"/>
        <w:rPr>
          <w:b/>
          <w:sz w:val="21"/>
        </w:rPr>
      </w:pPr>
      <w:r>
        <w:rPr>
          <w:rFonts w:hint="eastAsia"/>
          <w:b/>
          <w:sz w:val="21"/>
        </w:rPr>
        <w:t>文</w:t>
      </w:r>
      <w:r>
        <w:rPr>
          <w:rFonts w:hint="eastAsia"/>
          <w:b/>
          <w:sz w:val="21"/>
        </w:rPr>
        <w:t xml:space="preserve">   </w:t>
      </w:r>
      <w:r>
        <w:rPr>
          <w:rFonts w:hint="eastAsia"/>
          <w:b/>
          <w:sz w:val="21"/>
        </w:rPr>
        <w:t>献</w:t>
      </w:r>
    </w:p>
    <w:p w:rsidR="004E24A9" w:rsidRDefault="004E24A9">
      <w:pPr>
        <w:pStyle w:val="a"/>
        <w:spacing w:after="57"/>
      </w:pPr>
      <w:r>
        <w:rPr>
          <w:rFonts w:hint="eastAsia"/>
        </w:rPr>
        <w:t>(</w:t>
      </w:r>
      <w:r>
        <w:rPr>
          <w:rFonts w:hint="eastAsia"/>
        </w:rPr>
        <w:t>雑誌の場合</w:t>
      </w:r>
      <w:r>
        <w:rPr>
          <w:rFonts w:hint="eastAsia"/>
        </w:rPr>
        <w:t xml:space="preserve">) </w:t>
      </w:r>
      <w:r>
        <w:rPr>
          <w:rFonts w:hint="eastAsia"/>
        </w:rPr>
        <w:t>著者名：“標題”，雑誌名，巻，号，</w:t>
      </w:r>
      <w:r>
        <w:rPr>
          <w:rFonts w:hint="eastAsia"/>
        </w:rPr>
        <w:t>pp.</w:t>
      </w:r>
      <w:r>
        <w:rPr>
          <w:rFonts w:hint="eastAsia"/>
        </w:rPr>
        <w:t>を付けて始め－終りのページ，</w:t>
      </w:r>
      <w:r>
        <w:rPr>
          <w:rFonts w:hint="eastAsia"/>
        </w:rPr>
        <w:t>(</w:t>
      </w:r>
      <w:r>
        <w:rPr>
          <w:rFonts w:hint="eastAsia"/>
        </w:rPr>
        <w:t>英語月年</w:t>
      </w:r>
      <w:r>
        <w:rPr>
          <w:rFonts w:hint="eastAsia"/>
        </w:rPr>
        <w:t>)</w:t>
      </w:r>
    </w:p>
    <w:p w:rsidR="004E24A9" w:rsidRDefault="004E24A9">
      <w:pPr>
        <w:pStyle w:val="a"/>
        <w:spacing w:after="57"/>
      </w:pPr>
      <w:r>
        <w:rPr>
          <w:rFonts w:hint="eastAsia"/>
        </w:rPr>
        <w:t>(</w:t>
      </w:r>
      <w:r>
        <w:rPr>
          <w:rFonts w:hint="eastAsia"/>
        </w:rPr>
        <w:t>雑誌例</w:t>
      </w:r>
      <w:r>
        <w:rPr>
          <w:rFonts w:hint="eastAsia"/>
        </w:rPr>
        <w:t xml:space="preserve">1) </w:t>
      </w:r>
      <w:r>
        <w:t>山上一郎，山下二郎</w:t>
      </w:r>
      <w:r>
        <w:rPr>
          <w:rFonts w:hint="eastAsia"/>
        </w:rPr>
        <w:t>：</w:t>
      </w:r>
      <w:r>
        <w:t>“</w:t>
      </w:r>
      <w:r>
        <w:t>パラメトリック増幅器</w:t>
      </w:r>
      <w:r>
        <w:t>”</w:t>
      </w:r>
      <w:r>
        <w:rPr>
          <w:rFonts w:hint="eastAsia"/>
        </w:rPr>
        <w:t>，映情</w:t>
      </w:r>
      <w:r>
        <w:t>学</w:t>
      </w:r>
      <w:r>
        <w:rPr>
          <w:rFonts w:hint="eastAsia"/>
        </w:rPr>
        <w:t>誌</w:t>
      </w:r>
      <w:r>
        <w:t>,</w:t>
      </w:r>
      <w:r>
        <w:rPr>
          <w:rFonts w:hint="eastAsia"/>
        </w:rPr>
        <w:t xml:space="preserve"> </w:t>
      </w:r>
      <w:r>
        <w:rPr>
          <w:rFonts w:ascii="ＭＳ Ｐゴシック"/>
        </w:rPr>
        <w:t>62</w:t>
      </w:r>
      <w:r>
        <w:t>,</w:t>
      </w:r>
      <w:r>
        <w:rPr>
          <w:rFonts w:hint="eastAsia"/>
        </w:rPr>
        <w:t xml:space="preserve"> </w:t>
      </w:r>
      <w:r>
        <w:rPr>
          <w:rFonts w:ascii="ＭＳ Ｐゴシック"/>
        </w:rPr>
        <w:t>1</w:t>
      </w:r>
      <w:r>
        <w:t>,</w:t>
      </w:r>
      <w:r>
        <w:rPr>
          <w:rFonts w:hint="eastAsia"/>
        </w:rPr>
        <w:t xml:space="preserve"> </w:t>
      </w:r>
      <w:r>
        <w:t>pp.20-27</w:t>
      </w:r>
      <w:r>
        <w:rPr>
          <w:rFonts w:hint="eastAsia"/>
        </w:rPr>
        <w:t>(</w:t>
      </w:r>
      <w:r>
        <w:t>Jan.1979</w:t>
      </w:r>
      <w:r>
        <w:rPr>
          <w:rFonts w:hint="eastAsia"/>
        </w:rPr>
        <w:t>)</w:t>
      </w:r>
    </w:p>
    <w:p w:rsidR="004E24A9" w:rsidRDefault="004E24A9">
      <w:pPr>
        <w:pStyle w:val="a"/>
        <w:spacing w:after="57"/>
      </w:pPr>
      <w:r>
        <w:rPr>
          <w:rFonts w:hint="eastAsia"/>
        </w:rPr>
        <w:t>(</w:t>
      </w:r>
      <w:r>
        <w:rPr>
          <w:rFonts w:hint="eastAsia"/>
        </w:rPr>
        <w:t>雑誌例</w:t>
      </w:r>
      <w:r>
        <w:rPr>
          <w:rFonts w:hint="eastAsia"/>
        </w:rPr>
        <w:t xml:space="preserve">2) </w:t>
      </w:r>
      <w:r>
        <w:t>W. Rice, A. C. Wine, and B. D. Grain</w:t>
      </w:r>
      <w:r>
        <w:rPr>
          <w:rFonts w:hint="eastAsia"/>
        </w:rPr>
        <w:t>：</w:t>
      </w:r>
      <w:r>
        <w:t xml:space="preserve"> </w:t>
      </w:r>
      <w:r>
        <w:rPr>
          <w:rFonts w:hint="eastAsia"/>
        </w:rPr>
        <w:t>“</w:t>
      </w:r>
      <w:r>
        <w:t>Diffusion of Impurities During Epitaxy</w:t>
      </w:r>
      <w:r>
        <w:rPr>
          <w:rFonts w:hint="eastAsia"/>
        </w:rPr>
        <w:t>”</w:t>
      </w:r>
      <w:r>
        <w:t>, Proc. IEEE, 52, 3, pp.284-290</w:t>
      </w:r>
      <w:r>
        <w:rPr>
          <w:rFonts w:hint="eastAsia"/>
        </w:rPr>
        <w:t>(</w:t>
      </w:r>
      <w:r>
        <w:t xml:space="preserve"> March 1964</w:t>
      </w:r>
      <w:r>
        <w:rPr>
          <w:rFonts w:hint="eastAsia"/>
        </w:rPr>
        <w:t>)</w:t>
      </w:r>
    </w:p>
    <w:p w:rsidR="004E24A9" w:rsidRDefault="004E24A9">
      <w:pPr>
        <w:pStyle w:val="a"/>
        <w:spacing w:after="57"/>
      </w:pPr>
      <w:r>
        <w:rPr>
          <w:rFonts w:hint="eastAsia"/>
        </w:rPr>
        <w:t>(</w:t>
      </w:r>
      <w:r>
        <w:rPr>
          <w:rFonts w:hint="eastAsia"/>
        </w:rPr>
        <w:t>著書，編書の場合</w:t>
      </w:r>
      <w:r>
        <w:rPr>
          <w:rFonts w:hint="eastAsia"/>
        </w:rPr>
        <w:t xml:space="preserve">) </w:t>
      </w:r>
      <w:r>
        <w:t>著者名</w:t>
      </w:r>
      <w:r>
        <w:rPr>
          <w:rFonts w:hint="eastAsia"/>
        </w:rPr>
        <w:t>または編者名：“</w:t>
      </w:r>
      <w:r>
        <w:t>書名</w:t>
      </w:r>
      <w:r>
        <w:rPr>
          <w:rFonts w:hint="eastAsia"/>
        </w:rPr>
        <w:t>”</w:t>
      </w:r>
      <w:r>
        <w:t>，発行所，発行都市名</w:t>
      </w:r>
      <w:r>
        <w:rPr>
          <w:rFonts w:hint="eastAsia"/>
        </w:rPr>
        <w:t>(</w:t>
      </w:r>
      <w:r>
        <w:t>発行年</w:t>
      </w:r>
      <w:r>
        <w:rPr>
          <w:rFonts w:hint="eastAsia"/>
        </w:rPr>
        <w:t>)</w:t>
      </w:r>
    </w:p>
    <w:p w:rsidR="004E24A9" w:rsidRDefault="004E24A9">
      <w:pPr>
        <w:pStyle w:val="a"/>
        <w:spacing w:after="57"/>
      </w:pPr>
      <w:r>
        <w:rPr>
          <w:rFonts w:hint="eastAsia"/>
        </w:rPr>
        <w:t>(</w:t>
      </w:r>
      <w:r>
        <w:rPr>
          <w:rFonts w:hint="eastAsia"/>
        </w:rPr>
        <w:t>著書，編書例</w:t>
      </w:r>
      <w:r>
        <w:rPr>
          <w:rFonts w:hint="eastAsia"/>
        </w:rPr>
        <w:t xml:space="preserve">1) </w:t>
      </w:r>
      <w:r>
        <w:t>山田太郎，木村次郎（編</w:t>
      </w:r>
      <w:r>
        <w:rPr>
          <w:rFonts w:hint="eastAsia"/>
        </w:rPr>
        <w:t>）：“</w:t>
      </w:r>
      <w:r>
        <w:t>移動通信</w:t>
      </w:r>
      <w:r>
        <w:rPr>
          <w:rFonts w:hint="eastAsia"/>
        </w:rPr>
        <w:t>”</w:t>
      </w:r>
      <w:r>
        <w:t>，</w:t>
      </w:r>
      <w:r>
        <w:rPr>
          <w:rFonts w:hint="eastAsia"/>
        </w:rPr>
        <w:t>オーム社</w:t>
      </w:r>
      <w:r>
        <w:t>，東京，</w:t>
      </w:r>
      <w:r>
        <w:t>pp.21-41</w:t>
      </w:r>
      <w:r>
        <w:rPr>
          <w:rFonts w:hint="eastAsia"/>
        </w:rPr>
        <w:t>(</w:t>
      </w:r>
      <w:r>
        <w:t>1989</w:t>
      </w:r>
      <w:r>
        <w:rPr>
          <w:rFonts w:hint="eastAsia"/>
        </w:rPr>
        <w:t>)</w:t>
      </w:r>
    </w:p>
    <w:p w:rsidR="004E24A9" w:rsidRDefault="004E24A9">
      <w:pPr>
        <w:pStyle w:val="a"/>
        <w:spacing w:after="57"/>
      </w:pPr>
      <w:r>
        <w:rPr>
          <w:rFonts w:hint="eastAsia"/>
        </w:rPr>
        <w:t>(</w:t>
      </w:r>
      <w:r>
        <w:rPr>
          <w:rFonts w:hint="eastAsia"/>
        </w:rPr>
        <w:t>著書，編書例</w:t>
      </w:r>
      <w:r>
        <w:rPr>
          <w:rFonts w:hint="eastAsia"/>
        </w:rPr>
        <w:t xml:space="preserve">2) </w:t>
      </w:r>
      <w:r>
        <w:t>H. Tong, Nonlinear Time Series</w:t>
      </w:r>
      <w:r>
        <w:rPr>
          <w:rFonts w:hint="eastAsia"/>
        </w:rPr>
        <w:t>，</w:t>
      </w:r>
      <w:r>
        <w:t xml:space="preserve">J. B. </w:t>
      </w:r>
      <w:proofErr w:type="spellStart"/>
      <w:r>
        <w:t>Elsner</w:t>
      </w:r>
      <w:proofErr w:type="spellEnd"/>
      <w:r>
        <w:t>, ed.</w:t>
      </w:r>
      <w:r>
        <w:rPr>
          <w:rFonts w:hint="eastAsia"/>
        </w:rPr>
        <w:t>：“</w:t>
      </w:r>
      <w:r>
        <w:t>A Dynamical System Approach</w:t>
      </w:r>
      <w:r>
        <w:rPr>
          <w:rFonts w:hint="eastAsia"/>
        </w:rPr>
        <w:t>”，</w:t>
      </w:r>
      <w:r>
        <w:t xml:space="preserve">Oxford University Press, </w:t>
      </w:r>
      <w:smartTag w:uri="urn:schemas-microsoft-com:office:smarttags" w:element="City">
        <w:smartTag w:uri="urn:schemas-microsoft-com:office:smarttags" w:element="place">
          <w:r>
            <w:t>Oxford</w:t>
          </w:r>
        </w:smartTag>
      </w:smartTag>
      <w:r>
        <w:rPr>
          <w:rFonts w:hint="eastAsia"/>
        </w:rPr>
        <w:t>(</w:t>
      </w:r>
      <w:r>
        <w:t>1990</w:t>
      </w:r>
      <w:r>
        <w:rPr>
          <w:rFonts w:hint="eastAsia"/>
        </w:rPr>
        <w:t>)</w:t>
      </w:r>
    </w:p>
    <w:p w:rsidR="004E24A9" w:rsidRDefault="004E24A9">
      <w:pPr>
        <w:pStyle w:val="a"/>
        <w:spacing w:after="57"/>
      </w:pPr>
      <w:r>
        <w:rPr>
          <w:rFonts w:hint="eastAsia"/>
        </w:rPr>
        <w:t>(</w:t>
      </w:r>
      <w:r>
        <w:t>著書の一部を引用する場合</w:t>
      </w:r>
      <w:r>
        <w:rPr>
          <w:rFonts w:hint="eastAsia"/>
        </w:rPr>
        <w:t xml:space="preserve">) </w:t>
      </w:r>
      <w:r>
        <w:t>著者名，</w:t>
      </w:r>
      <w:r>
        <w:t>“</w:t>
      </w:r>
      <w:r>
        <w:t>標題</w:t>
      </w:r>
      <w:r>
        <w:t>”</w:t>
      </w:r>
      <w:r>
        <w:rPr>
          <w:rFonts w:hint="eastAsia"/>
        </w:rPr>
        <w:t>，</w:t>
      </w:r>
      <w:r>
        <w:t>書名，編者名，章番号または</w:t>
      </w:r>
      <w:r>
        <w:t>pp.</w:t>
      </w:r>
      <w:r>
        <w:t>を付けて始め－終りのページ，発行所，発行都市名</w:t>
      </w:r>
      <w:r>
        <w:rPr>
          <w:rFonts w:hint="eastAsia"/>
        </w:rPr>
        <w:t>(</w:t>
      </w:r>
      <w:r>
        <w:t>発行年</w:t>
      </w:r>
      <w:r>
        <w:rPr>
          <w:rFonts w:hint="eastAsia"/>
        </w:rPr>
        <w:t>)</w:t>
      </w:r>
    </w:p>
    <w:p w:rsidR="004E24A9" w:rsidRDefault="004E24A9">
      <w:pPr>
        <w:pStyle w:val="a"/>
        <w:spacing w:after="57"/>
      </w:pPr>
      <w:r>
        <w:rPr>
          <w:rFonts w:hint="eastAsia"/>
        </w:rPr>
        <w:t>(</w:t>
      </w:r>
      <w:r>
        <w:rPr>
          <w:rFonts w:hint="eastAsia"/>
        </w:rPr>
        <w:t>著書の一部引用例</w:t>
      </w:r>
      <w:r>
        <w:rPr>
          <w:rFonts w:hint="eastAsia"/>
        </w:rPr>
        <w:t xml:space="preserve">1) </w:t>
      </w:r>
      <w:r>
        <w:t>山田太郎，木村次郎（編）</w:t>
      </w:r>
      <w:r>
        <w:rPr>
          <w:rFonts w:hint="eastAsia"/>
        </w:rPr>
        <w:t>：</w:t>
      </w:r>
      <w:r>
        <w:t>“</w:t>
      </w:r>
      <w:r>
        <w:t>周波数の有効利用</w:t>
      </w:r>
      <w:r>
        <w:t>”</w:t>
      </w:r>
      <w:r>
        <w:rPr>
          <w:rFonts w:hint="eastAsia"/>
        </w:rPr>
        <w:t>，</w:t>
      </w:r>
      <w:r>
        <w:t>移動通信，</w:t>
      </w:r>
      <w:r>
        <w:t>pp.21-41</w:t>
      </w:r>
      <w:r>
        <w:t>，</w:t>
      </w:r>
      <w:r>
        <w:rPr>
          <w:rFonts w:hint="eastAsia"/>
        </w:rPr>
        <w:t>コロナ社</w:t>
      </w:r>
      <w:r>
        <w:rPr>
          <w:rFonts w:hint="eastAsia"/>
        </w:rPr>
        <w:t>(</w:t>
      </w:r>
      <w:r>
        <w:t>1989</w:t>
      </w:r>
      <w:r>
        <w:rPr>
          <w:rFonts w:hint="eastAsia"/>
        </w:rPr>
        <w:t>)</w:t>
      </w:r>
    </w:p>
    <w:p w:rsidR="004E24A9" w:rsidRDefault="004E24A9">
      <w:pPr>
        <w:pStyle w:val="a"/>
        <w:spacing w:after="57"/>
      </w:pPr>
      <w:r>
        <w:rPr>
          <w:rFonts w:hint="eastAsia"/>
        </w:rPr>
        <w:t>(</w:t>
      </w:r>
      <w:r>
        <w:rPr>
          <w:rFonts w:hint="eastAsia"/>
        </w:rPr>
        <w:t>著書の一部引用例</w:t>
      </w:r>
      <w:r>
        <w:rPr>
          <w:rFonts w:hint="eastAsia"/>
        </w:rPr>
        <w:t>2)</w:t>
      </w:r>
      <w:r>
        <w:t xml:space="preserve"> H. K. Hartline, A. B. Smith, and F. </w:t>
      </w:r>
      <w:proofErr w:type="spellStart"/>
      <w:r>
        <w:t>Ratlliff</w:t>
      </w:r>
      <w:proofErr w:type="spellEnd"/>
      <w:r>
        <w:t>,</w:t>
      </w:r>
      <w:r>
        <w:rPr>
          <w:rFonts w:hint="eastAsia"/>
        </w:rPr>
        <w:t>：“</w:t>
      </w:r>
      <w:proofErr w:type="spellStart"/>
      <w:r>
        <w:rPr>
          <w:rFonts w:hint="eastAsia"/>
        </w:rPr>
        <w:t>N</w:t>
      </w:r>
      <w:r>
        <w:t>hibitor</w:t>
      </w:r>
      <w:proofErr w:type="spellEnd"/>
      <w:r>
        <w:rPr>
          <w:rFonts w:hint="eastAsia"/>
        </w:rPr>
        <w:t xml:space="preserve"> </w:t>
      </w:r>
      <w:proofErr w:type="spellStart"/>
      <w:r>
        <w:t>Yinteraction</w:t>
      </w:r>
      <w:proofErr w:type="spellEnd"/>
      <w:r>
        <w:t xml:space="preserve"> in the Retina, in Handbook of Sensory Physiology</w:t>
      </w:r>
      <w:r>
        <w:rPr>
          <w:rFonts w:hint="eastAsia"/>
        </w:rPr>
        <w:t>”</w:t>
      </w:r>
      <w:r>
        <w:t xml:space="preserve">, ed. M. G. F. </w:t>
      </w:r>
      <w:proofErr w:type="spellStart"/>
      <w:r>
        <w:t>Fuortes</w:t>
      </w:r>
      <w:proofErr w:type="spellEnd"/>
      <w:r>
        <w:t>, pp.381-390, Springer-</w:t>
      </w:r>
      <w:proofErr w:type="spellStart"/>
      <w:r>
        <w:t>Verlag</w:t>
      </w:r>
      <w:proofErr w:type="spellEnd"/>
      <w:r>
        <w:t>, Berlin</w:t>
      </w:r>
      <w:r>
        <w:rPr>
          <w:rFonts w:hint="eastAsia"/>
        </w:rPr>
        <w:t>.</w:t>
      </w:r>
    </w:p>
    <w:p w:rsidR="004E24A9" w:rsidRDefault="004E24A9">
      <w:pPr>
        <w:pStyle w:val="a"/>
        <w:spacing w:after="57"/>
      </w:pPr>
      <w:r>
        <w:rPr>
          <w:rFonts w:hint="eastAsia"/>
        </w:rPr>
        <w:t>(</w:t>
      </w:r>
      <w:r>
        <w:rPr>
          <w:rFonts w:hint="eastAsia"/>
        </w:rPr>
        <w:t>国際会議の場合</w:t>
      </w:r>
      <w:r>
        <w:rPr>
          <w:rFonts w:hint="eastAsia"/>
        </w:rPr>
        <w:t xml:space="preserve">) </w:t>
      </w:r>
      <w:r>
        <w:t>著者名</w:t>
      </w:r>
      <w:r>
        <w:rPr>
          <w:rFonts w:hint="eastAsia"/>
        </w:rPr>
        <w:t>：“</w:t>
      </w:r>
      <w:r>
        <w:t>表題</w:t>
      </w:r>
      <w:r>
        <w:rPr>
          <w:rFonts w:hint="eastAsia"/>
        </w:rPr>
        <w:t>”</w:t>
      </w:r>
      <w:r>
        <w:t>，会議名，</w:t>
      </w:r>
      <w:r>
        <w:rPr>
          <w:rFonts w:hint="eastAsia"/>
        </w:rPr>
        <w:t>講演</w:t>
      </w:r>
      <w:r>
        <w:t>番号，</w:t>
      </w:r>
      <w:r>
        <w:t>pp.</w:t>
      </w:r>
      <w:r>
        <w:t>を付けて始め－終りのページ，</w:t>
      </w:r>
      <w:r>
        <w:rPr>
          <w:rFonts w:hint="eastAsia"/>
        </w:rPr>
        <w:t>(</w:t>
      </w:r>
      <w:r>
        <w:t>英語</w:t>
      </w:r>
      <w:r>
        <w:rPr>
          <w:rFonts w:hint="eastAsia"/>
        </w:rPr>
        <w:t>月</w:t>
      </w:r>
      <w:r>
        <w:t>年</w:t>
      </w:r>
      <w:r>
        <w:rPr>
          <w:rFonts w:hint="eastAsia"/>
        </w:rPr>
        <w:t>)</w:t>
      </w:r>
    </w:p>
    <w:p w:rsidR="004E24A9" w:rsidRDefault="004E24A9">
      <w:pPr>
        <w:pStyle w:val="a"/>
        <w:spacing w:after="57"/>
      </w:pPr>
      <w:r>
        <w:rPr>
          <w:rFonts w:hint="eastAsia"/>
        </w:rPr>
        <w:t>(</w:t>
      </w:r>
      <w:r>
        <w:rPr>
          <w:rFonts w:hint="eastAsia"/>
        </w:rPr>
        <w:t>国際会議例</w:t>
      </w:r>
      <w:r>
        <w:rPr>
          <w:rFonts w:hint="eastAsia"/>
        </w:rPr>
        <w:t>)</w:t>
      </w:r>
      <w:r>
        <w:t xml:space="preserve"> Y. Yamamoto, </w:t>
      </w:r>
      <w:smartTag w:uri="urn:schemas-microsoft-com:office:smarttags" w:element="place">
        <w:r>
          <w:t>S. Machida</w:t>
        </w:r>
      </w:smartTag>
      <w:r>
        <w:t xml:space="preserve">, and K. </w:t>
      </w:r>
      <w:proofErr w:type="spellStart"/>
      <w:r>
        <w:t>Igeta</w:t>
      </w:r>
      <w:proofErr w:type="spellEnd"/>
      <w:r>
        <w:rPr>
          <w:rFonts w:hint="eastAsia"/>
        </w:rPr>
        <w:t>：“</w:t>
      </w:r>
      <w:r>
        <w:t>Micro-cavity Semiconductors with Enhanced Spontaneous Emission</w:t>
      </w:r>
      <w:r>
        <w:rPr>
          <w:rFonts w:hint="eastAsia"/>
        </w:rPr>
        <w:t>”，</w:t>
      </w:r>
      <w:r>
        <w:t xml:space="preserve">Proc. 16th European Conf. on Opt. </w:t>
      </w:r>
      <w:proofErr w:type="spellStart"/>
      <w:r>
        <w:t>Commun</w:t>
      </w:r>
      <w:proofErr w:type="spellEnd"/>
      <w:r>
        <w:t xml:space="preserve">., MoF4.6, pp.3-13 </w:t>
      </w:r>
      <w:r>
        <w:rPr>
          <w:rFonts w:hint="eastAsia"/>
        </w:rPr>
        <w:t>(</w:t>
      </w:r>
      <w:r>
        <w:t>Sept.1990</w:t>
      </w:r>
      <w:r>
        <w:rPr>
          <w:rFonts w:hint="eastAsia"/>
        </w:rPr>
        <w:t>)</w:t>
      </w:r>
    </w:p>
    <w:p w:rsidR="004E24A9" w:rsidRDefault="004E24A9">
      <w:pPr>
        <w:pStyle w:val="a"/>
        <w:spacing w:after="57"/>
      </w:pPr>
      <w:r>
        <w:rPr>
          <w:rFonts w:hint="eastAsia"/>
        </w:rPr>
        <w:t>(</w:t>
      </w:r>
      <w:r>
        <w:t>国内大会，研究会論文集</w:t>
      </w:r>
      <w:r>
        <w:rPr>
          <w:rFonts w:hint="eastAsia"/>
        </w:rPr>
        <w:t>の場合</w:t>
      </w:r>
      <w:r>
        <w:rPr>
          <w:rFonts w:hint="eastAsia"/>
        </w:rPr>
        <w:t xml:space="preserve">) </w:t>
      </w:r>
      <w:r>
        <w:t>著者名</w:t>
      </w:r>
      <w:r>
        <w:rPr>
          <w:rFonts w:hint="eastAsia"/>
        </w:rPr>
        <w:t>：</w:t>
      </w:r>
      <w:r>
        <w:t>“</w:t>
      </w:r>
      <w:r>
        <w:t>標題</w:t>
      </w:r>
      <w:r>
        <w:t>”</w:t>
      </w:r>
      <w:r>
        <w:rPr>
          <w:rFonts w:hint="eastAsia"/>
        </w:rPr>
        <w:t>，</w:t>
      </w:r>
      <w:r>
        <w:t>学会</w:t>
      </w:r>
      <w:r>
        <w:rPr>
          <w:rFonts w:hint="eastAsia"/>
        </w:rPr>
        <w:t>予稿</w:t>
      </w:r>
      <w:r>
        <w:t>集名，</w:t>
      </w:r>
      <w:r>
        <w:rPr>
          <w:rFonts w:hint="eastAsia"/>
        </w:rPr>
        <w:t>講演番号</w:t>
      </w:r>
      <w:r>
        <w:t>，</w:t>
      </w:r>
      <w:r>
        <w:t>pp.</w:t>
      </w:r>
      <w:r>
        <w:t>を付けて始め－終りのページ，</w:t>
      </w:r>
      <w:r>
        <w:rPr>
          <w:rFonts w:hint="eastAsia"/>
        </w:rPr>
        <w:t>（</w:t>
      </w:r>
      <w:r>
        <w:t>英語</w:t>
      </w:r>
      <w:r>
        <w:rPr>
          <w:rFonts w:hint="eastAsia"/>
        </w:rPr>
        <w:t>月</w:t>
      </w:r>
      <w:r>
        <w:t>年</w:t>
      </w:r>
      <w:r>
        <w:rPr>
          <w:rFonts w:hint="eastAsia"/>
        </w:rPr>
        <w:t>）</w:t>
      </w:r>
    </w:p>
    <w:p w:rsidR="004E24A9" w:rsidRDefault="004E24A9">
      <w:pPr>
        <w:pStyle w:val="a"/>
        <w:spacing w:after="57"/>
      </w:pPr>
      <w:r>
        <w:rPr>
          <w:rFonts w:hint="eastAsia"/>
        </w:rPr>
        <w:t>(</w:t>
      </w:r>
      <w:r>
        <w:rPr>
          <w:rFonts w:hint="eastAsia"/>
        </w:rPr>
        <w:t>国内大会，研究会論文集例</w:t>
      </w:r>
      <w:r>
        <w:rPr>
          <w:rFonts w:hint="eastAsia"/>
        </w:rPr>
        <w:t xml:space="preserve">) </w:t>
      </w:r>
      <w:r>
        <w:t>川上三郎，川口四郎</w:t>
      </w:r>
      <w:r>
        <w:rPr>
          <w:rFonts w:hint="eastAsia"/>
        </w:rPr>
        <w:t>：</w:t>
      </w:r>
      <w:r>
        <w:t>“</w:t>
      </w:r>
      <w:r>
        <w:t>紫外域半導体レーザ</w:t>
      </w:r>
      <w:r>
        <w:t>”</w:t>
      </w:r>
      <w:r>
        <w:rPr>
          <w:rFonts w:hint="eastAsia"/>
        </w:rPr>
        <w:t>，</w:t>
      </w:r>
      <w:r>
        <w:t>1995</w:t>
      </w:r>
      <w:r>
        <w:rPr>
          <w:rFonts w:hint="eastAsia"/>
        </w:rPr>
        <w:t>映情</w:t>
      </w:r>
      <w:r>
        <w:t>学</w:t>
      </w:r>
      <w:r>
        <w:rPr>
          <w:rFonts w:hint="eastAsia"/>
        </w:rPr>
        <w:t>年</w:t>
      </w:r>
      <w:r>
        <w:t>大，</w:t>
      </w:r>
      <w:r>
        <w:rPr>
          <w:rFonts w:hint="eastAsia"/>
        </w:rPr>
        <w:t>25-1</w:t>
      </w:r>
      <w:r>
        <w:rPr>
          <w:rFonts w:hint="eastAsia"/>
        </w:rPr>
        <w:t>，</w:t>
      </w:r>
      <w:r>
        <w:t>pp.20-21</w:t>
      </w:r>
      <w:r>
        <w:rPr>
          <w:rFonts w:hint="eastAsia"/>
        </w:rPr>
        <w:t>(</w:t>
      </w:r>
      <w:r>
        <w:t>1995</w:t>
      </w:r>
      <w:r>
        <w:rPr>
          <w:rFonts w:hint="eastAsia"/>
        </w:rPr>
        <w:t>)</w:t>
      </w: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pPr>
    </w:p>
    <w:p w:rsidR="004E24A9" w:rsidRDefault="004E24A9">
      <w:pPr>
        <w:ind w:firstLineChars="0"/>
        <w:rPr>
          <w:u w:val="single"/>
        </w:rPr>
      </w:pPr>
      <w:r>
        <w:rPr>
          <w:rFonts w:hint="eastAsia"/>
          <w:u w:val="single"/>
        </w:rPr>
        <w:t xml:space="preserve">　　　　　　　　　　　　　　　　　　　　　　</w:t>
      </w:r>
    </w:p>
    <w:p w:rsidR="004E24A9" w:rsidRDefault="004E24A9">
      <w:pPr>
        <w:ind w:left="204" w:firstLineChars="0" w:firstLine="0"/>
        <w:rPr>
          <w:sz w:val="16"/>
          <w:lang w:eastAsia="zh-CN"/>
        </w:rPr>
      </w:pPr>
      <w:r>
        <w:rPr>
          <w:rFonts w:hint="eastAsia"/>
          <w:sz w:val="16"/>
          <w:lang w:eastAsia="zh-CN"/>
        </w:rPr>
        <w:t>†第三大学　工学部　電子工学科</w:t>
      </w:r>
    </w:p>
    <w:p w:rsidR="004E24A9" w:rsidRDefault="004E24A9">
      <w:pPr>
        <w:ind w:left="204" w:firstLineChars="0" w:firstLine="0"/>
        <w:rPr>
          <w:sz w:val="16"/>
        </w:rPr>
      </w:pPr>
      <w:r>
        <w:rPr>
          <w:rFonts w:hint="eastAsia"/>
          <w:sz w:val="16"/>
        </w:rPr>
        <w:t>〒</w:t>
      </w:r>
      <w:r>
        <w:rPr>
          <w:rFonts w:hint="eastAsia"/>
          <w:sz w:val="16"/>
        </w:rPr>
        <w:t xml:space="preserve">105-0123 </w:t>
      </w:r>
      <w:r>
        <w:rPr>
          <w:rFonts w:hint="eastAsia"/>
          <w:sz w:val="16"/>
        </w:rPr>
        <w:t>東京都港区山田</w:t>
      </w:r>
      <w:r>
        <w:rPr>
          <w:rFonts w:hint="eastAsia"/>
          <w:sz w:val="16"/>
        </w:rPr>
        <w:t>1-2-3</w:t>
      </w:r>
      <w:r>
        <w:rPr>
          <w:sz w:val="16"/>
        </w:rPr>
        <w:br/>
      </w:r>
      <w:r>
        <w:rPr>
          <w:rFonts w:hint="eastAsia"/>
          <w:sz w:val="16"/>
        </w:rPr>
        <w:t>TEL.03-3432-4677</w:t>
      </w:r>
      <w:r>
        <w:rPr>
          <w:rFonts w:hint="eastAsia"/>
          <w:sz w:val="16"/>
        </w:rPr>
        <w:t xml:space="preserve">　</w:t>
      </w:r>
      <w:r>
        <w:rPr>
          <w:rFonts w:hint="eastAsia"/>
          <w:sz w:val="16"/>
        </w:rPr>
        <w:t>E-mail: hanako@eizo.ac.jp</w:t>
      </w:r>
    </w:p>
    <w:sectPr w:rsidR="004E24A9">
      <w:headerReference w:type="default" r:id="rId14"/>
      <w:type w:val="continuous"/>
      <w:pgSz w:w="11906" w:h="16838"/>
      <w:pgMar w:top="1588" w:right="851" w:bottom="1361" w:left="851" w:header="624" w:footer="284" w:gutter="0"/>
      <w:cols w:num="2" w:space="425"/>
      <w:docGrid w:type="linesAndChars" w:linePitch="286" w:charSpace="4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46" w:rsidRDefault="008D7346" w:rsidP="00447E86">
      <w:pPr>
        <w:ind w:firstLine="180"/>
      </w:pPr>
      <w:r>
        <w:separator/>
      </w:r>
    </w:p>
  </w:endnote>
  <w:endnote w:type="continuationSeparator" w:id="0">
    <w:p w:rsidR="008D7346" w:rsidRDefault="008D7346" w:rsidP="00447E8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9" w:rsidRDefault="004E24A9">
    <w:pPr>
      <w:pStyle w:val="a5"/>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9" w:rsidRDefault="004E24A9">
    <w:pPr>
      <w:pStyle w:val="a5"/>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9" w:rsidRDefault="004E24A9">
    <w:pPr>
      <w:pStyle w:val="a5"/>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46" w:rsidRDefault="008D7346" w:rsidP="00447E86">
      <w:pPr>
        <w:ind w:firstLine="180"/>
      </w:pPr>
      <w:r>
        <w:separator/>
      </w:r>
    </w:p>
  </w:footnote>
  <w:footnote w:type="continuationSeparator" w:id="0">
    <w:p w:rsidR="008D7346" w:rsidRDefault="008D7346" w:rsidP="00447E86">
      <w:pPr>
        <w:ind w:firstLine="1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9" w:rsidRDefault="004E24A9">
    <w:pPr>
      <w:pStyle w:val="a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9" w:rsidRDefault="004E24A9">
    <w:pPr>
      <w:pStyle w:val="a4"/>
      <w:tabs>
        <w:tab w:val="clear" w:pos="4252"/>
        <w:tab w:val="left" w:pos="7200"/>
      </w:tabs>
      <w:spacing w:line="240" w:lineRule="exact"/>
      <w:ind w:firstLine="1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9" w:rsidRDefault="004E24A9">
    <w:pPr>
      <w:pStyle w:val="a4"/>
      <w:ind w:firstLine="1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9" w:rsidRDefault="004E24A9">
    <w:pPr>
      <w:pStyle w:val="a4"/>
      <w:ind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7B"/>
    <w:multiLevelType w:val="hybridMultilevel"/>
    <w:tmpl w:val="E7AC41F4"/>
    <w:lvl w:ilvl="0" w:tplc="79567338">
      <w:start w:val="2"/>
      <w:numFmt w:val="bullet"/>
      <w:lvlText w:val="・"/>
      <w:lvlJc w:val="left"/>
      <w:pPr>
        <w:tabs>
          <w:tab w:val="num" w:pos="624"/>
        </w:tabs>
        <w:ind w:left="624" w:hanging="420"/>
      </w:pPr>
      <w:rPr>
        <w:rFonts w:ascii="ＭＳ 明朝" w:eastAsia="ＭＳ 明朝" w:hAnsi="ＭＳ 明朝" w:cs="Times New Roman" w:hint="eastAsia"/>
      </w:rPr>
    </w:lvl>
    <w:lvl w:ilvl="1" w:tplc="B1B299B4" w:tentative="1">
      <w:start w:val="1"/>
      <w:numFmt w:val="bullet"/>
      <w:lvlText w:val=""/>
      <w:lvlJc w:val="left"/>
      <w:pPr>
        <w:tabs>
          <w:tab w:val="num" w:pos="1044"/>
        </w:tabs>
        <w:ind w:left="1044" w:hanging="420"/>
      </w:pPr>
      <w:rPr>
        <w:rFonts w:ascii="Wingdings" w:hAnsi="Wingdings" w:hint="default"/>
      </w:rPr>
    </w:lvl>
    <w:lvl w:ilvl="2" w:tplc="3BD84170" w:tentative="1">
      <w:start w:val="1"/>
      <w:numFmt w:val="bullet"/>
      <w:lvlText w:val=""/>
      <w:lvlJc w:val="left"/>
      <w:pPr>
        <w:tabs>
          <w:tab w:val="num" w:pos="1464"/>
        </w:tabs>
        <w:ind w:left="1464" w:hanging="420"/>
      </w:pPr>
      <w:rPr>
        <w:rFonts w:ascii="Wingdings" w:hAnsi="Wingdings" w:hint="default"/>
      </w:rPr>
    </w:lvl>
    <w:lvl w:ilvl="3" w:tplc="D0C48FDE" w:tentative="1">
      <w:start w:val="1"/>
      <w:numFmt w:val="bullet"/>
      <w:lvlText w:val=""/>
      <w:lvlJc w:val="left"/>
      <w:pPr>
        <w:tabs>
          <w:tab w:val="num" w:pos="1884"/>
        </w:tabs>
        <w:ind w:left="1884" w:hanging="420"/>
      </w:pPr>
      <w:rPr>
        <w:rFonts w:ascii="Wingdings" w:hAnsi="Wingdings" w:hint="default"/>
      </w:rPr>
    </w:lvl>
    <w:lvl w:ilvl="4" w:tplc="E028FB46" w:tentative="1">
      <w:start w:val="1"/>
      <w:numFmt w:val="bullet"/>
      <w:lvlText w:val=""/>
      <w:lvlJc w:val="left"/>
      <w:pPr>
        <w:tabs>
          <w:tab w:val="num" w:pos="2304"/>
        </w:tabs>
        <w:ind w:left="2304" w:hanging="420"/>
      </w:pPr>
      <w:rPr>
        <w:rFonts w:ascii="Wingdings" w:hAnsi="Wingdings" w:hint="default"/>
      </w:rPr>
    </w:lvl>
    <w:lvl w:ilvl="5" w:tplc="6ECC0798" w:tentative="1">
      <w:start w:val="1"/>
      <w:numFmt w:val="bullet"/>
      <w:lvlText w:val=""/>
      <w:lvlJc w:val="left"/>
      <w:pPr>
        <w:tabs>
          <w:tab w:val="num" w:pos="2724"/>
        </w:tabs>
        <w:ind w:left="2724" w:hanging="420"/>
      </w:pPr>
      <w:rPr>
        <w:rFonts w:ascii="Wingdings" w:hAnsi="Wingdings" w:hint="default"/>
      </w:rPr>
    </w:lvl>
    <w:lvl w:ilvl="6" w:tplc="D09CAA26" w:tentative="1">
      <w:start w:val="1"/>
      <w:numFmt w:val="bullet"/>
      <w:lvlText w:val=""/>
      <w:lvlJc w:val="left"/>
      <w:pPr>
        <w:tabs>
          <w:tab w:val="num" w:pos="3144"/>
        </w:tabs>
        <w:ind w:left="3144" w:hanging="420"/>
      </w:pPr>
      <w:rPr>
        <w:rFonts w:ascii="Wingdings" w:hAnsi="Wingdings" w:hint="default"/>
      </w:rPr>
    </w:lvl>
    <w:lvl w:ilvl="7" w:tplc="285215D8" w:tentative="1">
      <w:start w:val="1"/>
      <w:numFmt w:val="bullet"/>
      <w:lvlText w:val=""/>
      <w:lvlJc w:val="left"/>
      <w:pPr>
        <w:tabs>
          <w:tab w:val="num" w:pos="3564"/>
        </w:tabs>
        <w:ind w:left="3564" w:hanging="420"/>
      </w:pPr>
      <w:rPr>
        <w:rFonts w:ascii="Wingdings" w:hAnsi="Wingdings" w:hint="default"/>
      </w:rPr>
    </w:lvl>
    <w:lvl w:ilvl="8" w:tplc="4FF024B8"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65963F1"/>
    <w:multiLevelType w:val="multilevel"/>
    <w:tmpl w:val="ADFA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3163F"/>
    <w:multiLevelType w:val="hybridMultilevel"/>
    <w:tmpl w:val="182EF7DE"/>
    <w:lvl w:ilvl="0" w:tplc="01E89986">
      <w:start w:val="5"/>
      <w:numFmt w:val="bullet"/>
      <w:lvlText w:val="・"/>
      <w:lvlJc w:val="left"/>
      <w:pPr>
        <w:tabs>
          <w:tab w:val="num" w:pos="564"/>
        </w:tabs>
        <w:ind w:left="564" w:hanging="360"/>
      </w:pPr>
      <w:rPr>
        <w:rFonts w:ascii="ＭＳ 明朝" w:eastAsia="ＭＳ 明朝" w:hAnsi="ＭＳ 明朝" w:cs="Times New Roman" w:hint="eastAsia"/>
      </w:rPr>
    </w:lvl>
    <w:lvl w:ilvl="1" w:tplc="1826B856" w:tentative="1">
      <w:start w:val="1"/>
      <w:numFmt w:val="bullet"/>
      <w:lvlText w:val=""/>
      <w:lvlJc w:val="left"/>
      <w:pPr>
        <w:tabs>
          <w:tab w:val="num" w:pos="1044"/>
        </w:tabs>
        <w:ind w:left="1044" w:hanging="420"/>
      </w:pPr>
      <w:rPr>
        <w:rFonts w:ascii="Wingdings" w:hAnsi="Wingdings" w:hint="default"/>
      </w:rPr>
    </w:lvl>
    <w:lvl w:ilvl="2" w:tplc="3872D94A" w:tentative="1">
      <w:start w:val="1"/>
      <w:numFmt w:val="bullet"/>
      <w:lvlText w:val=""/>
      <w:lvlJc w:val="left"/>
      <w:pPr>
        <w:tabs>
          <w:tab w:val="num" w:pos="1464"/>
        </w:tabs>
        <w:ind w:left="1464" w:hanging="420"/>
      </w:pPr>
      <w:rPr>
        <w:rFonts w:ascii="Wingdings" w:hAnsi="Wingdings" w:hint="default"/>
      </w:rPr>
    </w:lvl>
    <w:lvl w:ilvl="3" w:tplc="77E2B160" w:tentative="1">
      <w:start w:val="1"/>
      <w:numFmt w:val="bullet"/>
      <w:lvlText w:val=""/>
      <w:lvlJc w:val="left"/>
      <w:pPr>
        <w:tabs>
          <w:tab w:val="num" w:pos="1884"/>
        </w:tabs>
        <w:ind w:left="1884" w:hanging="420"/>
      </w:pPr>
      <w:rPr>
        <w:rFonts w:ascii="Wingdings" w:hAnsi="Wingdings" w:hint="default"/>
      </w:rPr>
    </w:lvl>
    <w:lvl w:ilvl="4" w:tplc="2620FAE2" w:tentative="1">
      <w:start w:val="1"/>
      <w:numFmt w:val="bullet"/>
      <w:lvlText w:val=""/>
      <w:lvlJc w:val="left"/>
      <w:pPr>
        <w:tabs>
          <w:tab w:val="num" w:pos="2304"/>
        </w:tabs>
        <w:ind w:left="2304" w:hanging="420"/>
      </w:pPr>
      <w:rPr>
        <w:rFonts w:ascii="Wingdings" w:hAnsi="Wingdings" w:hint="default"/>
      </w:rPr>
    </w:lvl>
    <w:lvl w:ilvl="5" w:tplc="4F420E66" w:tentative="1">
      <w:start w:val="1"/>
      <w:numFmt w:val="bullet"/>
      <w:lvlText w:val=""/>
      <w:lvlJc w:val="left"/>
      <w:pPr>
        <w:tabs>
          <w:tab w:val="num" w:pos="2724"/>
        </w:tabs>
        <w:ind w:left="2724" w:hanging="420"/>
      </w:pPr>
      <w:rPr>
        <w:rFonts w:ascii="Wingdings" w:hAnsi="Wingdings" w:hint="default"/>
      </w:rPr>
    </w:lvl>
    <w:lvl w:ilvl="6" w:tplc="ACEED206" w:tentative="1">
      <w:start w:val="1"/>
      <w:numFmt w:val="bullet"/>
      <w:lvlText w:val=""/>
      <w:lvlJc w:val="left"/>
      <w:pPr>
        <w:tabs>
          <w:tab w:val="num" w:pos="3144"/>
        </w:tabs>
        <w:ind w:left="3144" w:hanging="420"/>
      </w:pPr>
      <w:rPr>
        <w:rFonts w:ascii="Wingdings" w:hAnsi="Wingdings" w:hint="default"/>
      </w:rPr>
    </w:lvl>
    <w:lvl w:ilvl="7" w:tplc="AAB0A38E" w:tentative="1">
      <w:start w:val="1"/>
      <w:numFmt w:val="bullet"/>
      <w:lvlText w:val=""/>
      <w:lvlJc w:val="left"/>
      <w:pPr>
        <w:tabs>
          <w:tab w:val="num" w:pos="3564"/>
        </w:tabs>
        <w:ind w:left="3564" w:hanging="420"/>
      </w:pPr>
      <w:rPr>
        <w:rFonts w:ascii="Wingdings" w:hAnsi="Wingdings" w:hint="default"/>
      </w:rPr>
    </w:lvl>
    <w:lvl w:ilvl="8" w:tplc="FF68DEFA"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457904B0"/>
    <w:multiLevelType w:val="hybridMultilevel"/>
    <w:tmpl w:val="5734E678"/>
    <w:lvl w:ilvl="0" w:tplc="F358F812">
      <w:start w:val="1"/>
      <w:numFmt w:val="decimal"/>
      <w:lvlText w:val="(%1)"/>
      <w:lvlJc w:val="left"/>
      <w:pPr>
        <w:tabs>
          <w:tab w:val="num" w:pos="564"/>
        </w:tabs>
        <w:ind w:left="564" w:hanging="360"/>
      </w:pPr>
      <w:rPr>
        <w:rFonts w:hint="eastAsia"/>
      </w:rPr>
    </w:lvl>
    <w:lvl w:ilvl="1" w:tplc="7520CAA8" w:tentative="1">
      <w:start w:val="1"/>
      <w:numFmt w:val="aiueoFullWidth"/>
      <w:lvlText w:val="(%2)"/>
      <w:lvlJc w:val="left"/>
      <w:pPr>
        <w:tabs>
          <w:tab w:val="num" w:pos="1044"/>
        </w:tabs>
        <w:ind w:left="1044" w:hanging="420"/>
      </w:pPr>
    </w:lvl>
    <w:lvl w:ilvl="2" w:tplc="30E88CDE" w:tentative="1">
      <w:start w:val="1"/>
      <w:numFmt w:val="decimalEnclosedCircle"/>
      <w:lvlText w:val="%3"/>
      <w:lvlJc w:val="left"/>
      <w:pPr>
        <w:tabs>
          <w:tab w:val="num" w:pos="1464"/>
        </w:tabs>
        <w:ind w:left="1464" w:hanging="420"/>
      </w:pPr>
    </w:lvl>
    <w:lvl w:ilvl="3" w:tplc="9878AA38" w:tentative="1">
      <w:start w:val="1"/>
      <w:numFmt w:val="decimal"/>
      <w:lvlText w:val="%4."/>
      <w:lvlJc w:val="left"/>
      <w:pPr>
        <w:tabs>
          <w:tab w:val="num" w:pos="1884"/>
        </w:tabs>
        <w:ind w:left="1884" w:hanging="420"/>
      </w:pPr>
    </w:lvl>
    <w:lvl w:ilvl="4" w:tplc="A6603032" w:tentative="1">
      <w:start w:val="1"/>
      <w:numFmt w:val="aiueoFullWidth"/>
      <w:lvlText w:val="(%5)"/>
      <w:lvlJc w:val="left"/>
      <w:pPr>
        <w:tabs>
          <w:tab w:val="num" w:pos="2304"/>
        </w:tabs>
        <w:ind w:left="2304" w:hanging="420"/>
      </w:pPr>
    </w:lvl>
    <w:lvl w:ilvl="5" w:tplc="4A6685BE" w:tentative="1">
      <w:start w:val="1"/>
      <w:numFmt w:val="decimalEnclosedCircle"/>
      <w:lvlText w:val="%6"/>
      <w:lvlJc w:val="left"/>
      <w:pPr>
        <w:tabs>
          <w:tab w:val="num" w:pos="2724"/>
        </w:tabs>
        <w:ind w:left="2724" w:hanging="420"/>
      </w:pPr>
    </w:lvl>
    <w:lvl w:ilvl="6" w:tplc="2CC00CCA" w:tentative="1">
      <w:start w:val="1"/>
      <w:numFmt w:val="decimal"/>
      <w:lvlText w:val="%7."/>
      <w:lvlJc w:val="left"/>
      <w:pPr>
        <w:tabs>
          <w:tab w:val="num" w:pos="3144"/>
        </w:tabs>
        <w:ind w:left="3144" w:hanging="420"/>
      </w:pPr>
    </w:lvl>
    <w:lvl w:ilvl="7" w:tplc="F4C015C4" w:tentative="1">
      <w:start w:val="1"/>
      <w:numFmt w:val="aiueoFullWidth"/>
      <w:lvlText w:val="(%8)"/>
      <w:lvlJc w:val="left"/>
      <w:pPr>
        <w:tabs>
          <w:tab w:val="num" w:pos="3564"/>
        </w:tabs>
        <w:ind w:left="3564" w:hanging="420"/>
      </w:pPr>
    </w:lvl>
    <w:lvl w:ilvl="8" w:tplc="4A029C42" w:tentative="1">
      <w:start w:val="1"/>
      <w:numFmt w:val="decimalEnclosedCircle"/>
      <w:lvlText w:val="%9"/>
      <w:lvlJc w:val="left"/>
      <w:pPr>
        <w:tabs>
          <w:tab w:val="num" w:pos="3984"/>
        </w:tabs>
        <w:ind w:left="3984" w:hanging="420"/>
      </w:pPr>
    </w:lvl>
  </w:abstractNum>
  <w:abstractNum w:abstractNumId="5" w15:restartNumberingAfterBreak="0">
    <w:nsid w:val="489A0367"/>
    <w:multiLevelType w:val="hybridMultilevel"/>
    <w:tmpl w:val="8DD49D6A"/>
    <w:lvl w:ilvl="0" w:tplc="AE160976">
      <w:start w:val="1"/>
      <w:numFmt w:val="decimal"/>
      <w:pStyle w:val="a"/>
      <w:lvlText w:val="[%1]"/>
      <w:lvlJc w:val="left"/>
      <w:pPr>
        <w:tabs>
          <w:tab w:val="num" w:pos="425"/>
        </w:tabs>
        <w:ind w:left="425" w:hanging="368"/>
      </w:pPr>
      <w:rPr>
        <w:rFonts w:hint="eastAsia"/>
      </w:rPr>
    </w:lvl>
    <w:lvl w:ilvl="1" w:tplc="6660CE4E" w:tentative="1">
      <w:start w:val="1"/>
      <w:numFmt w:val="aiueoFullWidth"/>
      <w:lvlText w:val="(%2)"/>
      <w:lvlJc w:val="left"/>
      <w:pPr>
        <w:tabs>
          <w:tab w:val="num" w:pos="840"/>
        </w:tabs>
        <w:ind w:left="840" w:hanging="420"/>
      </w:pPr>
    </w:lvl>
    <w:lvl w:ilvl="2" w:tplc="2C3C64A2" w:tentative="1">
      <w:start w:val="1"/>
      <w:numFmt w:val="decimalEnclosedCircle"/>
      <w:lvlText w:val="%3"/>
      <w:lvlJc w:val="left"/>
      <w:pPr>
        <w:tabs>
          <w:tab w:val="num" w:pos="1260"/>
        </w:tabs>
        <w:ind w:left="1260" w:hanging="420"/>
      </w:pPr>
    </w:lvl>
    <w:lvl w:ilvl="3" w:tplc="35569E54" w:tentative="1">
      <w:start w:val="1"/>
      <w:numFmt w:val="decimal"/>
      <w:lvlText w:val="%4."/>
      <w:lvlJc w:val="left"/>
      <w:pPr>
        <w:tabs>
          <w:tab w:val="num" w:pos="1680"/>
        </w:tabs>
        <w:ind w:left="1680" w:hanging="420"/>
      </w:pPr>
    </w:lvl>
    <w:lvl w:ilvl="4" w:tplc="9D9ABA38" w:tentative="1">
      <w:start w:val="1"/>
      <w:numFmt w:val="aiueoFullWidth"/>
      <w:lvlText w:val="(%5)"/>
      <w:lvlJc w:val="left"/>
      <w:pPr>
        <w:tabs>
          <w:tab w:val="num" w:pos="2100"/>
        </w:tabs>
        <w:ind w:left="2100" w:hanging="420"/>
      </w:pPr>
    </w:lvl>
    <w:lvl w:ilvl="5" w:tplc="707E1B56" w:tentative="1">
      <w:start w:val="1"/>
      <w:numFmt w:val="decimalEnclosedCircle"/>
      <w:lvlText w:val="%6"/>
      <w:lvlJc w:val="left"/>
      <w:pPr>
        <w:tabs>
          <w:tab w:val="num" w:pos="2520"/>
        </w:tabs>
        <w:ind w:left="2520" w:hanging="420"/>
      </w:pPr>
    </w:lvl>
    <w:lvl w:ilvl="6" w:tplc="0A30200E" w:tentative="1">
      <w:start w:val="1"/>
      <w:numFmt w:val="decimal"/>
      <w:lvlText w:val="%7."/>
      <w:lvlJc w:val="left"/>
      <w:pPr>
        <w:tabs>
          <w:tab w:val="num" w:pos="2940"/>
        </w:tabs>
        <w:ind w:left="2940" w:hanging="420"/>
      </w:pPr>
    </w:lvl>
    <w:lvl w:ilvl="7" w:tplc="3992FBC6" w:tentative="1">
      <w:start w:val="1"/>
      <w:numFmt w:val="aiueoFullWidth"/>
      <w:lvlText w:val="(%8)"/>
      <w:lvlJc w:val="left"/>
      <w:pPr>
        <w:tabs>
          <w:tab w:val="num" w:pos="3360"/>
        </w:tabs>
        <w:ind w:left="3360" w:hanging="420"/>
      </w:pPr>
    </w:lvl>
    <w:lvl w:ilvl="8" w:tplc="A7C26CB0"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E3"/>
    <w:rsid w:val="00000DAE"/>
    <w:rsid w:val="000B4A93"/>
    <w:rsid w:val="000C478A"/>
    <w:rsid w:val="001816CB"/>
    <w:rsid w:val="00185D35"/>
    <w:rsid w:val="00193C12"/>
    <w:rsid w:val="002816AB"/>
    <w:rsid w:val="002C63FA"/>
    <w:rsid w:val="00306BE3"/>
    <w:rsid w:val="00307504"/>
    <w:rsid w:val="003F64E7"/>
    <w:rsid w:val="00447E86"/>
    <w:rsid w:val="004A1742"/>
    <w:rsid w:val="004E24A9"/>
    <w:rsid w:val="00512A21"/>
    <w:rsid w:val="00592327"/>
    <w:rsid w:val="005A29B6"/>
    <w:rsid w:val="005A7D7E"/>
    <w:rsid w:val="005F3786"/>
    <w:rsid w:val="006104AB"/>
    <w:rsid w:val="00621255"/>
    <w:rsid w:val="00646C16"/>
    <w:rsid w:val="0067566A"/>
    <w:rsid w:val="006D4213"/>
    <w:rsid w:val="00754018"/>
    <w:rsid w:val="00761379"/>
    <w:rsid w:val="008071B9"/>
    <w:rsid w:val="008751A7"/>
    <w:rsid w:val="008D7346"/>
    <w:rsid w:val="009C6009"/>
    <w:rsid w:val="009F0FC7"/>
    <w:rsid w:val="00A42A2F"/>
    <w:rsid w:val="00A83867"/>
    <w:rsid w:val="00A86259"/>
    <w:rsid w:val="00AE19D5"/>
    <w:rsid w:val="00BC07E0"/>
    <w:rsid w:val="00BE482B"/>
    <w:rsid w:val="00C9145A"/>
    <w:rsid w:val="00C9756F"/>
    <w:rsid w:val="00CE7E9A"/>
    <w:rsid w:val="00D749FE"/>
    <w:rsid w:val="00DD45D0"/>
    <w:rsid w:val="00E307B3"/>
    <w:rsid w:val="00EB0BA4"/>
    <w:rsid w:val="00ED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E9BE7DB7-DDB9-4538-AB84-78C612C9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0">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0"/>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
    <w:name w:val="段落番号1"/>
    <w:basedOn w:val="10"/>
    <w:next w:val="a0"/>
    <w:pPr>
      <w:numPr>
        <w:numId w:val="1"/>
      </w:numPr>
      <w:spacing w:line="320" w:lineRule="exact"/>
      <w:ind w:left="100" w:hangingChars="100" w:hanging="100"/>
    </w:pPr>
    <w:rPr>
      <w:rFonts w:eastAsia="ＭＳ 明朝"/>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styleId="ac">
    <w:name w:val="Hyperlink"/>
    <w:rPr>
      <w:color w:val="0000FF"/>
      <w:u w:val="single"/>
    </w:r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character" w:styleId="ad">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akkai-web.net/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映像情報メディア学会ワードテンプレート (タイトル)</vt:lpstr>
    </vt:vector>
  </TitlesOfParts>
  <Company/>
  <LinksUpToDate>false</LinksUpToDate>
  <CharactersWithSpaces>3403</CharactersWithSpaces>
  <SharedDoc>false</SharedDoc>
  <HLinks>
    <vt:vector size="18" baseType="variant">
      <vt:variant>
        <vt:i4>8192125</vt:i4>
      </vt:variant>
      <vt:variant>
        <vt:i4>6</vt:i4>
      </vt:variant>
      <vt:variant>
        <vt:i4>0</vt:i4>
      </vt:variant>
      <vt:variant>
        <vt:i4>5</vt:i4>
      </vt:variant>
      <vt:variant>
        <vt:lpwstr>http://www.adobe.co.jp/</vt:lpwstr>
      </vt:variant>
      <vt:variant>
        <vt:lpwstr/>
      </vt:variant>
      <vt:variant>
        <vt:i4>2162730</vt:i4>
      </vt:variant>
      <vt:variant>
        <vt:i4>3</vt:i4>
      </vt:variant>
      <vt:variant>
        <vt:i4>0</vt:i4>
      </vt:variant>
      <vt:variant>
        <vt:i4>5</vt:i4>
      </vt:variant>
      <vt:variant>
        <vt:lpwstr>http://www.gakkai-web.net/pdf/</vt:lpwstr>
      </vt:variant>
      <vt:variant>
        <vt:lpwstr/>
      </vt:variant>
      <vt:variant>
        <vt:i4>7864432</vt:i4>
      </vt:variant>
      <vt:variant>
        <vt:i4>0</vt:i4>
      </vt:variant>
      <vt:variant>
        <vt:i4>0</vt:i4>
      </vt:variant>
      <vt:variant>
        <vt:i4>5</vt:i4>
      </vt:variant>
      <vt:variant>
        <vt:lpwstr>http://www.ite.or.jp/content/copyright/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dc:creator>
  <cp:keywords/>
  <dc:description/>
  <cp:lastModifiedBy>sako</cp:lastModifiedBy>
  <cp:revision>4</cp:revision>
  <cp:lastPrinted>2002-03-28T09:13:00Z</cp:lastPrinted>
  <dcterms:created xsi:type="dcterms:W3CDTF">2023-10-26T05:51:00Z</dcterms:created>
  <dcterms:modified xsi:type="dcterms:W3CDTF">2024-09-06T08:40:00Z</dcterms:modified>
</cp:coreProperties>
</file>